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ABAC2" w14:textId="77777777" w:rsidR="005C184C" w:rsidRPr="00744B15" w:rsidRDefault="007D3F98" w:rsidP="00744B15">
      <w:pPr>
        <w:pStyle w:val="Nadpis1"/>
        <w:spacing w:line="276" w:lineRule="auto"/>
        <w:jc w:val="center"/>
        <w:rPr>
          <w:rFonts w:ascii="Arial" w:hAnsi="Arial" w:cs="Arial"/>
          <w:b/>
          <w:u w:val="none"/>
        </w:rPr>
      </w:pPr>
      <w:r w:rsidRPr="00744B15">
        <w:rPr>
          <w:rFonts w:ascii="Arial" w:hAnsi="Arial" w:cs="Arial"/>
          <w:b/>
          <w:u w:val="none"/>
        </w:rPr>
        <w:t>ATHENS</w:t>
      </w:r>
      <w:r w:rsidR="00C33C73" w:rsidRPr="00744B15">
        <w:rPr>
          <w:rFonts w:ascii="Arial" w:hAnsi="Arial" w:cs="Arial"/>
          <w:b/>
          <w:u w:val="none"/>
        </w:rPr>
        <w:t xml:space="preserve"> </w:t>
      </w:r>
      <w:r w:rsidRPr="00744B15">
        <w:rPr>
          <w:rFonts w:ascii="Arial" w:hAnsi="Arial" w:cs="Arial"/>
          <w:b/>
          <w:u w:val="none"/>
        </w:rPr>
        <w:t>– závěrečná zpráva</w:t>
      </w:r>
      <w:r w:rsidR="005C184C" w:rsidRPr="00744B15">
        <w:rPr>
          <w:rFonts w:ascii="Arial" w:hAnsi="Arial" w:cs="Arial"/>
          <w:b/>
          <w:u w:val="none"/>
        </w:rPr>
        <w:t xml:space="preserve"> ze studijního programu</w:t>
      </w:r>
    </w:p>
    <w:p w14:paraId="23EB946C" w14:textId="77777777" w:rsidR="005C184C" w:rsidRPr="005C184C" w:rsidRDefault="005C184C" w:rsidP="005C184C"/>
    <w:p w14:paraId="1FA9B4F3" w14:textId="77777777" w:rsidR="007D3F98" w:rsidRPr="00985475" w:rsidRDefault="007D3F98" w:rsidP="007D3F98"/>
    <w:p w14:paraId="4C8F8D37" w14:textId="1E9C84B3" w:rsidR="00744B15" w:rsidRDefault="00744B15" w:rsidP="007F1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Měsíc/rok:</w:t>
      </w:r>
      <w:r w:rsidR="00000056">
        <w:rPr>
          <w:rFonts w:ascii="Arial" w:hAnsi="Arial" w:cs="Arial"/>
          <w:b/>
        </w:rPr>
        <w:t xml:space="preserve"> </w:t>
      </w:r>
      <w:r w:rsidR="00363941">
        <w:rPr>
          <w:rFonts w:ascii="Arial" w:hAnsi="Arial" w:cs="Arial"/>
          <w:b/>
        </w:rPr>
        <w:t>Listopad</w:t>
      </w:r>
      <w:r w:rsidR="006560AE">
        <w:rPr>
          <w:rFonts w:ascii="Arial" w:hAnsi="Arial" w:cs="Arial"/>
          <w:b/>
        </w:rPr>
        <w:t xml:space="preserve"> 202</w:t>
      </w:r>
      <w:r w:rsidR="006D00A0">
        <w:rPr>
          <w:rFonts w:ascii="Arial" w:hAnsi="Arial" w:cs="Arial"/>
          <w:b/>
        </w:rPr>
        <w:t>5</w:t>
      </w:r>
    </w:p>
    <w:p w14:paraId="3A296700" w14:textId="472604A1" w:rsidR="007D3F98" w:rsidRPr="007F18CB" w:rsidRDefault="007D3F98" w:rsidP="007F1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  <w:color w:val="333333"/>
          <w:shd w:val="clear" w:color="auto" w:fill="FFFFFF"/>
        </w:rPr>
      </w:pPr>
      <w:r w:rsidRPr="007F18CB">
        <w:rPr>
          <w:rFonts w:ascii="Arial" w:hAnsi="Arial" w:cs="Arial"/>
          <w:b/>
        </w:rPr>
        <w:t xml:space="preserve">Kód a název kurzu: </w:t>
      </w:r>
      <w:r w:rsidR="00B2373A">
        <w:rPr>
          <w:rFonts w:ascii="Arial" w:hAnsi="Arial" w:cs="Arial"/>
          <w:b/>
        </w:rPr>
        <w:t>POLI34</w:t>
      </w:r>
      <w:r w:rsidR="00000056">
        <w:rPr>
          <w:rFonts w:ascii="Arial" w:hAnsi="Arial" w:cs="Arial"/>
          <w:b/>
        </w:rPr>
        <w:t xml:space="preserve"> </w:t>
      </w:r>
      <w:r w:rsidR="006D00A0">
        <w:rPr>
          <w:rFonts w:ascii="Arial" w:hAnsi="Arial" w:cs="Arial"/>
          <w:b/>
        </w:rPr>
        <w:t>–</w:t>
      </w:r>
      <w:r w:rsidR="00000056" w:rsidRPr="00CB37A3">
        <w:rPr>
          <w:rFonts w:ascii="Arial" w:hAnsi="Arial" w:cs="Arial"/>
          <w:b/>
        </w:rPr>
        <w:t xml:space="preserve"> </w:t>
      </w:r>
      <w:r w:rsidR="00B2373A">
        <w:rPr>
          <w:rFonts w:ascii="Arial" w:hAnsi="Arial" w:cs="Arial"/>
          <w:b/>
        </w:rPr>
        <w:t>Where interior design meets fashion</w:t>
      </w:r>
    </w:p>
    <w:p w14:paraId="616133AE" w14:textId="29E62558" w:rsidR="007D3F98" w:rsidRPr="007F18CB" w:rsidRDefault="007D3F98" w:rsidP="007F1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</w:rPr>
      </w:pPr>
      <w:r w:rsidRPr="007F18CB">
        <w:rPr>
          <w:rFonts w:ascii="Arial" w:hAnsi="Arial" w:cs="Arial"/>
          <w:b/>
        </w:rPr>
        <w:t xml:space="preserve">Přijímající univerzita: </w:t>
      </w:r>
      <w:r w:rsidR="009240CE">
        <w:rPr>
          <w:rFonts w:ascii="Arial" w:hAnsi="Arial" w:cs="Arial"/>
          <w:b/>
        </w:rPr>
        <w:t>Politechnico di Milano</w:t>
      </w:r>
      <w:r w:rsidR="0062132A">
        <w:rPr>
          <w:rFonts w:ascii="Arial" w:hAnsi="Arial" w:cs="Arial"/>
          <w:b/>
        </w:rPr>
        <w:t xml:space="preserve"> (POLIMI)</w:t>
      </w:r>
    </w:p>
    <w:p w14:paraId="69087B64" w14:textId="77777777" w:rsidR="007D3F98" w:rsidRPr="007F18CB" w:rsidRDefault="007D3F98" w:rsidP="007F1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  <w:b/>
        </w:rPr>
      </w:pPr>
      <w:r w:rsidRPr="007F18CB">
        <w:rPr>
          <w:rFonts w:ascii="Arial" w:hAnsi="Arial" w:cs="Arial"/>
          <w:b/>
        </w:rPr>
        <w:t>Jazyk kurzu:</w:t>
      </w:r>
      <w:r w:rsidR="00000056">
        <w:rPr>
          <w:rFonts w:ascii="Arial" w:hAnsi="Arial" w:cs="Arial"/>
          <w:b/>
        </w:rPr>
        <w:t xml:space="preserve"> angličtina</w:t>
      </w:r>
    </w:p>
    <w:p w14:paraId="05729BB9" w14:textId="5272C07A" w:rsidR="007D3F98" w:rsidRPr="007F18CB" w:rsidRDefault="007D3F98" w:rsidP="007F1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</w:rPr>
      </w:pPr>
      <w:r w:rsidRPr="007F18CB">
        <w:rPr>
          <w:rFonts w:ascii="Arial" w:hAnsi="Arial" w:cs="Arial"/>
          <w:b/>
        </w:rPr>
        <w:t xml:space="preserve">Termín konání: </w:t>
      </w:r>
      <w:r w:rsidR="00000056">
        <w:rPr>
          <w:rFonts w:ascii="Arial" w:hAnsi="Arial" w:cs="Arial"/>
          <w:b/>
        </w:rPr>
        <w:t>1</w:t>
      </w:r>
      <w:r w:rsidR="006D00A0">
        <w:rPr>
          <w:rFonts w:ascii="Arial" w:hAnsi="Arial" w:cs="Arial"/>
          <w:b/>
        </w:rPr>
        <w:t>5</w:t>
      </w:r>
      <w:r w:rsidR="00000056">
        <w:rPr>
          <w:rFonts w:ascii="Arial" w:hAnsi="Arial" w:cs="Arial"/>
          <w:b/>
        </w:rPr>
        <w:t>. – 2</w:t>
      </w:r>
      <w:r w:rsidR="006F34EB">
        <w:rPr>
          <w:rFonts w:ascii="Arial" w:hAnsi="Arial" w:cs="Arial"/>
          <w:b/>
        </w:rPr>
        <w:t>1</w:t>
      </w:r>
      <w:r w:rsidR="00000056">
        <w:rPr>
          <w:rFonts w:ascii="Arial" w:hAnsi="Arial" w:cs="Arial"/>
          <w:b/>
        </w:rPr>
        <w:t>.</w:t>
      </w:r>
      <w:r w:rsidR="00B2373A">
        <w:rPr>
          <w:rFonts w:ascii="Arial" w:hAnsi="Arial" w:cs="Arial"/>
          <w:b/>
        </w:rPr>
        <w:t>11</w:t>
      </w:r>
      <w:r w:rsidR="00000056">
        <w:rPr>
          <w:rFonts w:ascii="Arial" w:hAnsi="Arial" w:cs="Arial"/>
          <w:b/>
        </w:rPr>
        <w:t>.202</w:t>
      </w:r>
      <w:r w:rsidR="006D00A0">
        <w:rPr>
          <w:rFonts w:ascii="Arial" w:hAnsi="Arial" w:cs="Arial"/>
          <w:b/>
        </w:rPr>
        <w:t>5</w:t>
      </w:r>
    </w:p>
    <w:p w14:paraId="18CCCD5E" w14:textId="77777777" w:rsidR="007D3F98" w:rsidRPr="007F18CB" w:rsidRDefault="007D3F98" w:rsidP="007F1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</w:rPr>
      </w:pPr>
      <w:r w:rsidRPr="007F18CB">
        <w:rPr>
          <w:rFonts w:ascii="Arial" w:hAnsi="Arial" w:cs="Arial"/>
          <w:b/>
        </w:rPr>
        <w:t xml:space="preserve">Student: </w:t>
      </w:r>
      <w:r w:rsidR="006560AE">
        <w:rPr>
          <w:rFonts w:ascii="Arial" w:hAnsi="Arial" w:cs="Arial"/>
          <w:b/>
        </w:rPr>
        <w:t>Jan Heřmánek</w:t>
      </w:r>
    </w:p>
    <w:p w14:paraId="03EF5BBB" w14:textId="77777777" w:rsidR="007D3F98" w:rsidRPr="007F18CB" w:rsidRDefault="007D3F98" w:rsidP="007F1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</w:rPr>
      </w:pPr>
      <w:r w:rsidRPr="007F18CB">
        <w:rPr>
          <w:rFonts w:ascii="Arial" w:hAnsi="Arial" w:cs="Arial"/>
          <w:b/>
        </w:rPr>
        <w:t>E-mail:</w:t>
      </w:r>
      <w:r w:rsidR="00000056">
        <w:rPr>
          <w:rFonts w:ascii="Arial" w:hAnsi="Arial" w:cs="Arial"/>
          <w:b/>
        </w:rPr>
        <w:t xml:space="preserve"> </w:t>
      </w:r>
      <w:r w:rsidR="006560AE">
        <w:rPr>
          <w:rFonts w:ascii="Arial" w:hAnsi="Arial" w:cs="Arial"/>
          <w:b/>
        </w:rPr>
        <w:t>hermanej</w:t>
      </w:r>
      <w:r w:rsidR="00000056">
        <w:rPr>
          <w:rFonts w:ascii="Arial" w:hAnsi="Arial" w:cs="Arial"/>
          <w:b/>
        </w:rPr>
        <w:t>@vscht.cz</w:t>
      </w:r>
    </w:p>
    <w:p w14:paraId="34648DDF" w14:textId="77777777" w:rsidR="007D3F98" w:rsidRPr="00A12E45" w:rsidRDefault="007D3F98" w:rsidP="00D5060D">
      <w:pPr>
        <w:pStyle w:val="Nadpis3"/>
        <w:spacing w:line="360" w:lineRule="auto"/>
        <w:rPr>
          <w:rFonts w:ascii="Arial" w:hAnsi="Arial" w:cs="Arial"/>
          <w:i/>
          <w:sz w:val="24"/>
          <w:szCs w:val="24"/>
        </w:rPr>
      </w:pPr>
      <w:r w:rsidRPr="00A12E45">
        <w:rPr>
          <w:rFonts w:ascii="Arial" w:hAnsi="Arial" w:cs="Arial"/>
          <w:sz w:val="24"/>
          <w:szCs w:val="24"/>
          <w:lang w:val="cs-CZ"/>
        </w:rPr>
        <w:t>Doprava</w:t>
      </w:r>
      <w:r w:rsidRPr="00A12E45">
        <w:rPr>
          <w:rFonts w:ascii="Arial" w:hAnsi="Arial" w:cs="Arial"/>
          <w:sz w:val="24"/>
          <w:szCs w:val="24"/>
        </w:rPr>
        <w:t>:</w:t>
      </w:r>
    </w:p>
    <w:p w14:paraId="10A37CA8" w14:textId="2FA9AAAF" w:rsidR="007D3F98" w:rsidRDefault="007D3F98" w:rsidP="00A62484">
      <w:pPr>
        <w:spacing w:line="360" w:lineRule="auto"/>
        <w:contextualSpacing/>
        <w:rPr>
          <w:rFonts w:ascii="Arial" w:hAnsi="Arial" w:cs="Arial"/>
        </w:rPr>
      </w:pPr>
      <w:r w:rsidRPr="007F18CB">
        <w:rPr>
          <w:rFonts w:ascii="Arial" w:hAnsi="Arial" w:cs="Arial"/>
        </w:rPr>
        <w:t xml:space="preserve">Způsob dopravy </w:t>
      </w:r>
      <w:r w:rsidR="00A12E45">
        <w:rPr>
          <w:rFonts w:ascii="Arial" w:hAnsi="Arial" w:cs="Arial"/>
        </w:rPr>
        <w:t>na místo</w:t>
      </w:r>
      <w:r w:rsidRPr="007F18CB">
        <w:rPr>
          <w:rFonts w:ascii="Arial" w:hAnsi="Arial" w:cs="Arial"/>
        </w:rPr>
        <w:t xml:space="preserve">: </w:t>
      </w:r>
      <w:r w:rsidR="006D00A0">
        <w:rPr>
          <w:rFonts w:ascii="Arial" w:hAnsi="Arial" w:cs="Arial"/>
        </w:rPr>
        <w:t xml:space="preserve">letadlem Ryanair do </w:t>
      </w:r>
      <w:r w:rsidR="00B2373A">
        <w:rPr>
          <w:rFonts w:ascii="Arial" w:hAnsi="Arial" w:cs="Arial"/>
        </w:rPr>
        <w:t>Bergama</w:t>
      </w:r>
      <w:r w:rsidR="006A63B5">
        <w:rPr>
          <w:rFonts w:ascii="Arial" w:hAnsi="Arial" w:cs="Arial"/>
        </w:rPr>
        <w:t>, poté bus do Milána</w:t>
      </w:r>
      <w:r w:rsidR="00D86FBC">
        <w:rPr>
          <w:rFonts w:ascii="Arial" w:hAnsi="Arial" w:cs="Arial"/>
        </w:rPr>
        <w:t xml:space="preserve"> –</w:t>
      </w:r>
      <w:r w:rsidR="0008236D">
        <w:rPr>
          <w:rFonts w:ascii="Arial" w:hAnsi="Arial" w:cs="Arial"/>
        </w:rPr>
        <w:t xml:space="preserve"> 3224</w:t>
      </w:r>
      <w:r w:rsidR="00E736BC">
        <w:rPr>
          <w:rFonts w:ascii="Arial" w:hAnsi="Arial" w:cs="Arial"/>
        </w:rPr>
        <w:t xml:space="preserve"> </w:t>
      </w:r>
      <w:r w:rsidR="00D86FBC">
        <w:rPr>
          <w:rFonts w:ascii="Arial" w:hAnsi="Arial" w:cs="Arial"/>
        </w:rPr>
        <w:t>Kč</w:t>
      </w:r>
      <w:r w:rsidR="006D00A0">
        <w:rPr>
          <w:rFonts w:ascii="Arial" w:hAnsi="Arial" w:cs="Arial"/>
        </w:rPr>
        <w:t xml:space="preserve"> </w:t>
      </w:r>
    </w:p>
    <w:p w14:paraId="6AF1E7EF" w14:textId="582F152B" w:rsidR="00D86FBC" w:rsidRDefault="006D00A0" w:rsidP="006D00A0">
      <w:pPr>
        <w:spacing w:line="360" w:lineRule="auto"/>
        <w:contextualSpacing/>
        <w:rPr>
          <w:rFonts w:ascii="Arial" w:hAnsi="Arial" w:cs="Arial"/>
        </w:rPr>
      </w:pPr>
      <w:r w:rsidRPr="007F18CB">
        <w:rPr>
          <w:rFonts w:ascii="Arial" w:hAnsi="Arial" w:cs="Arial"/>
        </w:rPr>
        <w:t xml:space="preserve">Způsob dopravy </w:t>
      </w:r>
      <w:r>
        <w:rPr>
          <w:rFonts w:ascii="Arial" w:hAnsi="Arial" w:cs="Arial"/>
        </w:rPr>
        <w:t>zpět</w:t>
      </w:r>
      <w:r w:rsidRPr="007F18CB">
        <w:rPr>
          <w:rFonts w:ascii="Arial" w:hAnsi="Arial" w:cs="Arial"/>
        </w:rPr>
        <w:t>:</w:t>
      </w:r>
      <w:r w:rsidR="006A63B5">
        <w:rPr>
          <w:rFonts w:ascii="Arial" w:hAnsi="Arial" w:cs="Arial"/>
        </w:rPr>
        <w:t xml:space="preserve"> </w:t>
      </w:r>
      <w:r w:rsidR="00B340A0">
        <w:rPr>
          <w:rFonts w:ascii="Arial" w:hAnsi="Arial" w:cs="Arial"/>
        </w:rPr>
        <w:t>bus na letiště v Bergamu, pak letadlo Ryanair do Prahy</w:t>
      </w:r>
      <w:r w:rsidR="006A63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08236D">
        <w:rPr>
          <w:rFonts w:ascii="Arial" w:hAnsi="Arial" w:cs="Arial"/>
        </w:rPr>
        <w:t>2874</w:t>
      </w:r>
      <w:r>
        <w:rPr>
          <w:rFonts w:ascii="Arial" w:hAnsi="Arial" w:cs="Arial"/>
        </w:rPr>
        <w:t> Kč</w:t>
      </w:r>
    </w:p>
    <w:p w14:paraId="5A8ADAC7" w14:textId="62A99637" w:rsidR="009920A7" w:rsidRPr="006A63B5" w:rsidRDefault="006A63B5" w:rsidP="006D00A0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Veřejná doprava po městě – 4</w:t>
      </w:r>
      <w:r w:rsidR="001E564C">
        <w:rPr>
          <w:rFonts w:ascii="Arial" w:hAnsi="Arial" w:cs="Arial"/>
        </w:rPr>
        <w:t>80</w:t>
      </w:r>
      <w:r>
        <w:rPr>
          <w:rFonts w:ascii="Arial" w:hAnsi="Arial" w:cs="Arial"/>
        </w:rPr>
        <w:t xml:space="preserve"> Kč</w:t>
      </w:r>
    </w:p>
    <w:p w14:paraId="2131CB37" w14:textId="77777777" w:rsidR="007D3F98" w:rsidRPr="00A81D3A" w:rsidRDefault="007D3F98" w:rsidP="007D3F98">
      <w:pPr>
        <w:contextualSpacing/>
        <w:rPr>
          <w:rFonts w:ascii="Arial" w:hAnsi="Arial" w:cs="Arial"/>
          <w:b/>
        </w:rPr>
      </w:pPr>
    </w:p>
    <w:p w14:paraId="57D5CEE3" w14:textId="77777777" w:rsidR="007D3F98" w:rsidRPr="00A81D3A" w:rsidRDefault="007D3F98" w:rsidP="00D86FBC">
      <w:pPr>
        <w:contextualSpacing/>
        <w:rPr>
          <w:rFonts w:ascii="Arial" w:hAnsi="Arial" w:cs="Arial"/>
          <w:b/>
        </w:rPr>
      </w:pPr>
      <w:r w:rsidRPr="00A81D3A">
        <w:rPr>
          <w:rFonts w:ascii="Arial" w:hAnsi="Arial" w:cs="Arial"/>
          <w:b/>
        </w:rPr>
        <w:t>Ubytování:</w:t>
      </w:r>
    </w:p>
    <w:p w14:paraId="406EC0AB" w14:textId="7782CACF" w:rsidR="00D86FBC" w:rsidRDefault="00B2373A" w:rsidP="00D86FBC">
      <w:pPr>
        <w:numPr>
          <w:ilvl w:val="0"/>
          <w:numId w:val="3"/>
        </w:numPr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CITY CENTER BEST HOSTEL -</w:t>
      </w:r>
      <w:r w:rsidR="00D86FB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4405</w:t>
      </w:r>
      <w:r w:rsidR="00D86FBC">
        <w:rPr>
          <w:rFonts w:ascii="Arial" w:hAnsi="Arial" w:cs="Arial"/>
          <w:bCs/>
        </w:rPr>
        <w:t xml:space="preserve"> Kč</w:t>
      </w:r>
    </w:p>
    <w:p w14:paraId="73E230AB" w14:textId="0550A12A" w:rsidR="007A613B" w:rsidRPr="00D86FBC" w:rsidRDefault="000E6A39" w:rsidP="00D86FBC">
      <w:pPr>
        <w:numPr>
          <w:ilvl w:val="0"/>
          <w:numId w:val="3"/>
        </w:numPr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Tento hostel nebyl v seznamu poskytnutém univerzitou, ale nachází se v bezpečně části Milána (hned vedle policejní stanice) v relativně dobré vzdálenosti od centra i od univerzity. Pokoj po sedmi lidech, skřínka, kuchyňka, sprchy</w:t>
      </w:r>
      <w:r w:rsidR="006F34EB">
        <w:rPr>
          <w:rFonts w:ascii="Arial" w:hAnsi="Arial" w:cs="Arial"/>
          <w:bCs/>
        </w:rPr>
        <w:t>, lounge</w:t>
      </w:r>
      <w:r>
        <w:rPr>
          <w:rFonts w:ascii="Arial" w:hAnsi="Arial" w:cs="Arial"/>
          <w:bCs/>
        </w:rPr>
        <w:t xml:space="preserve"> a velmi příjemné recepční. Poměr cena/výkon dobrý.</w:t>
      </w:r>
    </w:p>
    <w:p w14:paraId="4771F413" w14:textId="77777777" w:rsidR="007D3F98" w:rsidRPr="00A81D3A" w:rsidRDefault="007D3F98" w:rsidP="007D3F98">
      <w:pPr>
        <w:contextualSpacing/>
        <w:rPr>
          <w:rFonts w:ascii="Arial" w:hAnsi="Arial" w:cs="Arial"/>
          <w:b/>
        </w:rPr>
      </w:pPr>
      <w:bookmarkStart w:id="0" w:name="_GoBack"/>
      <w:bookmarkEnd w:id="0"/>
    </w:p>
    <w:p w14:paraId="79AD62BA" w14:textId="5B810B3F" w:rsidR="007D3F98" w:rsidRDefault="007D3F98" w:rsidP="007D3F98">
      <w:pPr>
        <w:contextualSpacing/>
        <w:rPr>
          <w:rFonts w:ascii="Arial" w:hAnsi="Arial" w:cs="Arial"/>
        </w:rPr>
      </w:pPr>
      <w:r w:rsidRPr="00A81D3A">
        <w:rPr>
          <w:rFonts w:ascii="Arial" w:hAnsi="Arial" w:cs="Arial"/>
          <w:b/>
        </w:rPr>
        <w:t>Stravování:</w:t>
      </w:r>
      <w:r w:rsidR="006667AB">
        <w:rPr>
          <w:rFonts w:ascii="Arial" w:hAnsi="Arial" w:cs="Arial"/>
          <w:b/>
        </w:rPr>
        <w:t xml:space="preserve"> </w:t>
      </w:r>
      <w:r w:rsidR="000E6A39" w:rsidRPr="00D15EF9">
        <w:rPr>
          <w:rFonts w:ascii="Arial" w:hAnsi="Arial" w:cs="Arial"/>
        </w:rPr>
        <w:t>2800</w:t>
      </w:r>
      <w:r w:rsidR="00D15EF9">
        <w:rPr>
          <w:rFonts w:ascii="Arial" w:hAnsi="Arial" w:cs="Arial"/>
        </w:rPr>
        <w:t xml:space="preserve"> </w:t>
      </w:r>
      <w:r w:rsidR="006667AB">
        <w:rPr>
          <w:rFonts w:ascii="Arial" w:hAnsi="Arial" w:cs="Arial"/>
        </w:rPr>
        <w:t>Kč</w:t>
      </w:r>
    </w:p>
    <w:p w14:paraId="5FC7090D" w14:textId="2078F091" w:rsidR="00D5060D" w:rsidRPr="009920A7" w:rsidRDefault="00A84EE1" w:rsidP="007D3F98">
      <w:pPr>
        <w:contextualSpacing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Potraviny stojí tak o </w:t>
      </w:r>
      <w:r w:rsidR="000E6A39">
        <w:rPr>
          <w:rFonts w:ascii="Arial" w:hAnsi="Arial" w:cs="Arial"/>
        </w:rPr>
        <w:t>1</w:t>
      </w:r>
      <w:r w:rsidR="00E736BC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– </w:t>
      </w:r>
      <w:r w:rsidR="00E736BC">
        <w:rPr>
          <w:rFonts w:ascii="Arial" w:hAnsi="Arial" w:cs="Arial"/>
        </w:rPr>
        <w:t>7</w:t>
      </w:r>
      <w:r>
        <w:rPr>
          <w:rFonts w:ascii="Arial" w:hAnsi="Arial" w:cs="Arial"/>
        </w:rPr>
        <w:t>0 % více než v Čechách, ale s pomocí aplikace Too Good To Go se dařilo tento rozdíl vyrovnávat.</w:t>
      </w:r>
      <w:r w:rsidR="00A37062">
        <w:rPr>
          <w:rFonts w:ascii="Arial" w:hAnsi="Arial" w:cs="Arial"/>
        </w:rPr>
        <w:t xml:space="preserve"> </w:t>
      </w:r>
      <w:r w:rsidR="00A200A9">
        <w:rPr>
          <w:rFonts w:ascii="Arial" w:hAnsi="Arial" w:cs="Arial"/>
        </w:rPr>
        <w:t xml:space="preserve">Místní menza nabízela jednotlivá jídla nebo menu o dvou chodech, cena jídla typicky nepřesahovala 8 </w:t>
      </w:r>
      <w:r w:rsidR="00A200A9">
        <w:rPr>
          <w:rFonts w:ascii="Arial" w:hAnsi="Arial" w:cs="Arial"/>
          <w:bCs/>
        </w:rPr>
        <w:t>€.</w:t>
      </w:r>
    </w:p>
    <w:p w14:paraId="482F3C57" w14:textId="77777777" w:rsidR="00A80185" w:rsidRPr="00A81D3A" w:rsidRDefault="00A80185" w:rsidP="007D3F98">
      <w:pPr>
        <w:contextualSpacing/>
        <w:rPr>
          <w:rFonts w:ascii="Arial" w:hAnsi="Arial" w:cs="Arial"/>
          <w:b/>
          <w:u w:val="single"/>
        </w:rPr>
      </w:pPr>
    </w:p>
    <w:p w14:paraId="572AA840" w14:textId="4060C423" w:rsidR="00E41423" w:rsidRPr="00A81D3A" w:rsidRDefault="00E41423" w:rsidP="007D3F98">
      <w:pPr>
        <w:contextualSpacing/>
        <w:rPr>
          <w:rFonts w:ascii="Arial" w:hAnsi="Arial" w:cs="Arial"/>
          <w:bCs/>
        </w:rPr>
      </w:pPr>
      <w:r w:rsidRPr="00A81D3A">
        <w:rPr>
          <w:rFonts w:ascii="Arial" w:hAnsi="Arial" w:cs="Arial"/>
          <w:b/>
        </w:rPr>
        <w:t>Výše vašeho stipendia</w:t>
      </w:r>
      <w:r w:rsidRPr="00AC6AFD">
        <w:rPr>
          <w:rFonts w:ascii="Arial" w:hAnsi="Arial" w:cs="Arial"/>
          <w:b/>
        </w:rPr>
        <w:t>:</w:t>
      </w:r>
      <w:r w:rsidR="00A84EE1" w:rsidRPr="00AC6AFD">
        <w:rPr>
          <w:rFonts w:ascii="Arial" w:hAnsi="Arial" w:cs="Arial"/>
          <w:b/>
        </w:rPr>
        <w:t xml:space="preserve"> </w:t>
      </w:r>
      <w:r w:rsidR="00000056" w:rsidRPr="00A81D3A">
        <w:rPr>
          <w:rFonts w:ascii="Arial" w:hAnsi="Arial" w:cs="Arial"/>
          <w:bCs/>
        </w:rPr>
        <w:t>8</w:t>
      </w:r>
      <w:r w:rsidR="00A84EE1">
        <w:rPr>
          <w:rFonts w:ascii="Arial" w:hAnsi="Arial" w:cs="Arial"/>
          <w:bCs/>
        </w:rPr>
        <w:t xml:space="preserve"> </w:t>
      </w:r>
      <w:r w:rsidR="00A200A9">
        <w:rPr>
          <w:rFonts w:ascii="Arial" w:hAnsi="Arial" w:cs="Arial"/>
          <w:bCs/>
        </w:rPr>
        <w:t>6</w:t>
      </w:r>
      <w:r w:rsidR="00000056" w:rsidRPr="00A81D3A">
        <w:rPr>
          <w:rFonts w:ascii="Arial" w:hAnsi="Arial" w:cs="Arial"/>
          <w:bCs/>
        </w:rPr>
        <w:t>00 Kč</w:t>
      </w:r>
    </w:p>
    <w:p w14:paraId="1A858681" w14:textId="77777777" w:rsidR="00E41423" w:rsidRPr="00A81D3A" w:rsidRDefault="00E41423" w:rsidP="007D3F98">
      <w:pPr>
        <w:contextualSpacing/>
        <w:rPr>
          <w:rFonts w:ascii="Arial" w:hAnsi="Arial" w:cs="Arial"/>
          <w:b/>
          <w:u w:val="single"/>
        </w:rPr>
      </w:pPr>
    </w:p>
    <w:p w14:paraId="0F85C1E2" w14:textId="21658DA1" w:rsidR="00A80185" w:rsidRPr="00A81D3A" w:rsidRDefault="00E41423" w:rsidP="007D3F98">
      <w:pPr>
        <w:contextualSpacing/>
        <w:rPr>
          <w:rFonts w:ascii="Arial" w:hAnsi="Arial" w:cs="Arial"/>
          <w:b/>
        </w:rPr>
      </w:pPr>
      <w:r w:rsidRPr="00A81D3A">
        <w:rPr>
          <w:rFonts w:ascii="Arial" w:hAnsi="Arial" w:cs="Arial"/>
          <w:b/>
        </w:rPr>
        <w:t>P</w:t>
      </w:r>
      <w:r w:rsidR="00A80185" w:rsidRPr="00A81D3A">
        <w:rPr>
          <w:rFonts w:ascii="Arial" w:hAnsi="Arial" w:cs="Arial"/>
          <w:b/>
        </w:rPr>
        <w:t>rosím uveďte v</w:t>
      </w:r>
      <w:r w:rsidRPr="00A81D3A">
        <w:rPr>
          <w:rFonts w:ascii="Arial" w:hAnsi="Arial" w:cs="Arial"/>
          <w:b/>
        </w:rPr>
        <w:t> </w:t>
      </w:r>
      <w:r w:rsidR="00A80185" w:rsidRPr="00A81D3A">
        <w:rPr>
          <w:rFonts w:ascii="Arial" w:hAnsi="Arial" w:cs="Arial"/>
          <w:b/>
        </w:rPr>
        <w:t>procentech</w:t>
      </w:r>
      <w:r w:rsidRPr="00A81D3A">
        <w:rPr>
          <w:rFonts w:ascii="Arial" w:hAnsi="Arial" w:cs="Arial"/>
          <w:b/>
        </w:rPr>
        <w:t xml:space="preserve">: Obdržené stipendium pokrylo </w:t>
      </w:r>
      <w:r w:rsidR="00D15EF9">
        <w:rPr>
          <w:rFonts w:ascii="Arial" w:hAnsi="Arial" w:cs="Arial"/>
          <w:b/>
        </w:rPr>
        <w:t>63</w:t>
      </w:r>
      <w:r w:rsidR="00AE0533">
        <w:rPr>
          <w:rFonts w:ascii="Arial" w:hAnsi="Arial" w:cs="Arial"/>
          <w:b/>
        </w:rPr>
        <w:t xml:space="preserve"> </w:t>
      </w:r>
      <w:r w:rsidR="00A80185" w:rsidRPr="00A81D3A">
        <w:rPr>
          <w:rFonts w:ascii="Arial" w:hAnsi="Arial" w:cs="Arial"/>
          <w:b/>
        </w:rPr>
        <w:t xml:space="preserve">% </w:t>
      </w:r>
      <w:r w:rsidRPr="00A81D3A">
        <w:rPr>
          <w:rFonts w:ascii="Arial" w:hAnsi="Arial" w:cs="Arial"/>
          <w:b/>
        </w:rPr>
        <w:t>mých nákladů.</w:t>
      </w:r>
    </w:p>
    <w:p w14:paraId="196BA55D" w14:textId="77777777" w:rsidR="007D3F98" w:rsidRPr="00A81D3A" w:rsidRDefault="007D3F98" w:rsidP="007D3F98">
      <w:pPr>
        <w:contextualSpacing/>
        <w:rPr>
          <w:rFonts w:ascii="Arial" w:hAnsi="Arial" w:cs="Arial"/>
          <w:b/>
          <w:u w:val="single"/>
        </w:rPr>
      </w:pPr>
    </w:p>
    <w:p w14:paraId="51B3A558" w14:textId="48EF02D5" w:rsidR="007D3F98" w:rsidRDefault="007D3F98" w:rsidP="007D3F98">
      <w:pPr>
        <w:contextualSpacing/>
        <w:rPr>
          <w:rFonts w:ascii="Arial" w:hAnsi="Arial" w:cs="Arial"/>
          <w:bCs/>
        </w:rPr>
      </w:pPr>
      <w:r w:rsidRPr="00A81D3A">
        <w:rPr>
          <w:rFonts w:ascii="Arial" w:hAnsi="Arial" w:cs="Arial"/>
          <w:b/>
        </w:rPr>
        <w:t>Organizace kurzu:</w:t>
      </w:r>
      <w:r w:rsidR="003D1E6C">
        <w:rPr>
          <w:rFonts w:ascii="Arial" w:hAnsi="Arial" w:cs="Arial"/>
          <w:b/>
        </w:rPr>
        <w:t xml:space="preserve"> </w:t>
      </w:r>
      <w:r w:rsidR="002460C9" w:rsidRPr="002460C9">
        <w:rPr>
          <w:rFonts w:ascii="Arial" w:hAnsi="Arial" w:cs="Arial"/>
        </w:rPr>
        <w:t>Tristní</w:t>
      </w:r>
      <w:r w:rsidR="002460C9">
        <w:rPr>
          <w:rFonts w:ascii="Arial" w:hAnsi="Arial" w:cs="Arial"/>
        </w:rPr>
        <w:t>. O informace k zahájení kurzu</w:t>
      </w:r>
      <w:r w:rsidR="006F34EB">
        <w:rPr>
          <w:rFonts w:ascii="Arial" w:hAnsi="Arial" w:cs="Arial"/>
        </w:rPr>
        <w:t>, EDA</w:t>
      </w:r>
      <w:r w:rsidR="002460C9">
        <w:rPr>
          <w:rFonts w:ascii="Arial" w:hAnsi="Arial" w:cs="Arial"/>
        </w:rPr>
        <w:t xml:space="preserve"> a požadavkům ze strany POLIMI jsem si musel psát a i tak byly doručeny poměrně pozdě v porovnání s předchozí zkušeností. Na to, kde je učebna, kde se má náš kurz konat, jsem se musel ptát studentů, kteří s organizací neměli co dočinění. Stejně tak nám nikdo neřekl, kde je menza/nedoporučil jiný způsob stravování a nebyli jsme informováni o možnostech dopravy po městě (jaké jsou k dispozici lístky atd.)</w:t>
      </w:r>
      <w:r w:rsidR="00493C24">
        <w:rPr>
          <w:rFonts w:ascii="Arial" w:hAnsi="Arial" w:cs="Arial"/>
          <w:bCs/>
        </w:rPr>
        <w:t xml:space="preserve">. </w:t>
      </w:r>
      <w:r w:rsidR="002460C9">
        <w:rPr>
          <w:rFonts w:ascii="Arial" w:hAnsi="Arial" w:cs="Arial"/>
          <w:bCs/>
        </w:rPr>
        <w:t xml:space="preserve">Všechny tyto informace jsem nakonec nějak zvládl sehnat, ale stálo to hodně úsilí a bylo by je dobré úvést </w:t>
      </w:r>
      <w:r w:rsidR="00027B51">
        <w:rPr>
          <w:rFonts w:ascii="Arial" w:hAnsi="Arial" w:cs="Arial"/>
          <w:bCs/>
        </w:rPr>
        <w:t>při zahájení, jako tomu bylo u jiných kurzů, kterých jsem se účastnil.</w:t>
      </w:r>
      <w:r w:rsidR="001E564C">
        <w:rPr>
          <w:rFonts w:ascii="Arial" w:hAnsi="Arial" w:cs="Arial"/>
          <w:bCs/>
        </w:rPr>
        <w:t xml:space="preserve"> Na zahájení se </w:t>
      </w:r>
      <w:r w:rsidR="001E564C">
        <w:rPr>
          <w:rFonts w:ascii="Arial" w:hAnsi="Arial" w:cs="Arial"/>
          <w:bCs/>
        </w:rPr>
        <w:lastRenderedPageBreak/>
        <w:t>prezentovala univerzita a byly představeny EDA, ale prezentace o univerzitě byla čtená ze slidů (a ještě ne příliš dobře) a představení programů EDA mělo prezentaci z minulého cyklu ATHENS.</w:t>
      </w:r>
      <w:r w:rsidR="00027B51">
        <w:rPr>
          <w:rFonts w:ascii="Arial" w:hAnsi="Arial" w:cs="Arial"/>
          <w:bCs/>
        </w:rPr>
        <w:t xml:space="preserve"> Nebylo žádné oficiální/slavnostní zakončení programu ATHENS.</w:t>
      </w:r>
    </w:p>
    <w:p w14:paraId="0B278AAF" w14:textId="070020BD" w:rsidR="00027B51" w:rsidRDefault="00027B51" w:rsidP="007D3F98">
      <w:pPr>
        <w:contextualSpacing/>
        <w:rPr>
          <w:rFonts w:ascii="Arial" w:hAnsi="Arial" w:cs="Arial"/>
          <w:bCs/>
        </w:rPr>
      </w:pPr>
    </w:p>
    <w:p w14:paraId="2AF498E0" w14:textId="576FCA97" w:rsidR="00027B51" w:rsidRDefault="00027B51" w:rsidP="007D3F98">
      <w:pPr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Výuka neodpovídala standardům, na které jsme zvyklí. Z celé výuky zabíralo něco připomínající přednášku jen asi dvě hodiny. Zbytek</w:t>
      </w:r>
      <w:r w:rsidR="0062132A">
        <w:rPr>
          <w:rFonts w:ascii="Arial" w:hAnsi="Arial" w:cs="Arial"/>
          <w:bCs/>
        </w:rPr>
        <w:t xml:space="preserve"> tvořila samostatná práce, práce na skupinovém projektu, průtahy, čekání a čas, kdy nikdo netušil, co se vlastně děje. </w:t>
      </w:r>
      <w:r w:rsidR="008158D0">
        <w:rPr>
          <w:rFonts w:ascii="Arial" w:hAnsi="Arial" w:cs="Arial"/>
          <w:bCs/>
        </w:rPr>
        <w:t>Co se od nás požaduje, jsme se dozvídali postupně a často tyto informace byly obsaženy uprostřed nesouvisející věty, takže snadno lidem unikly. Produktem naší práce bylo několik obrázku, které jsme museli najít nebo sami pořídit, abstraktní kresba na A3, brožura o vybraném návrháři/stylistovi, 3D model nekonvenční kanceláře a video prezentující tento model.</w:t>
      </w:r>
      <w:r w:rsidR="001B5C0F">
        <w:rPr>
          <w:rFonts w:ascii="Arial" w:hAnsi="Arial" w:cs="Arial"/>
          <w:bCs/>
        </w:rPr>
        <w:t xml:space="preserve"> Bylo od nás očekáváno, že navštívíme ve volném čase místa určená vyučující. V rámci výuky jsme si museli na místě pořídit fixy, lepidlo a materiál na model a tisknout, což dohromady stálo</w:t>
      </w:r>
      <w:r w:rsidR="000C5692">
        <w:rPr>
          <w:rFonts w:ascii="Arial" w:hAnsi="Arial" w:cs="Arial"/>
          <w:bCs/>
        </w:rPr>
        <w:t xml:space="preserve"> </w:t>
      </w:r>
      <w:r w:rsidR="001B5C0F">
        <w:rPr>
          <w:rFonts w:ascii="Arial" w:hAnsi="Arial" w:cs="Arial"/>
          <w:bCs/>
        </w:rPr>
        <w:t>cca 10 €. Fixy jsme použili jednou. Stačila zmínka a mohli jsme si je vzít z domova, ale zmínka nebyla. Ve čtvrtek jsme měli prohlídky prostor nadace Renza Piana, Made in Polimi a materiálové laboratoře. Kurz byl zakončen promítnutím zmíněných videí každé skupinky a pak byl prostě konec.</w:t>
      </w:r>
      <w:r w:rsidR="00AC6AFD">
        <w:rPr>
          <w:rFonts w:ascii="Arial" w:hAnsi="Arial" w:cs="Arial"/>
          <w:bCs/>
        </w:rPr>
        <w:t xml:space="preserve"> Program a popis kurzu uváděný na registračním portálu ATHENS neodpovídal obsahu kurzu. Nedozvěděl jsem se nic. Až na exkurzi jsem si připadal jako na hodinách výtvarné výchovy na střední škole.</w:t>
      </w:r>
    </w:p>
    <w:p w14:paraId="73DB0286" w14:textId="77777777" w:rsidR="00AA1588" w:rsidRDefault="00AA1588" w:rsidP="007D3F98">
      <w:pPr>
        <w:contextualSpacing/>
        <w:rPr>
          <w:rFonts w:ascii="Arial" w:hAnsi="Arial" w:cs="Arial"/>
          <w:bCs/>
        </w:rPr>
      </w:pPr>
    </w:p>
    <w:p w14:paraId="33FCBB8D" w14:textId="144C916E" w:rsidR="007D3F98" w:rsidRPr="00D15EF9" w:rsidRDefault="003D1E6C" w:rsidP="007D3F98">
      <w:pPr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Studenti, kteří měli na starosti EDA, </w:t>
      </w:r>
      <w:r w:rsidR="00493C24">
        <w:rPr>
          <w:rFonts w:ascii="Arial" w:hAnsi="Arial" w:cs="Arial"/>
          <w:bCs/>
        </w:rPr>
        <w:t xml:space="preserve">zvládli organizaci </w:t>
      </w:r>
      <w:r w:rsidR="00E736BC">
        <w:rPr>
          <w:rFonts w:ascii="Arial" w:hAnsi="Arial" w:cs="Arial"/>
          <w:bCs/>
        </w:rPr>
        <w:t>po italsku. Dva</w:t>
      </w:r>
      <w:r w:rsidR="00027B51">
        <w:rPr>
          <w:rFonts w:ascii="Arial" w:hAnsi="Arial" w:cs="Arial"/>
          <w:bCs/>
        </w:rPr>
        <w:t>k</w:t>
      </w:r>
      <w:r w:rsidR="00E736BC">
        <w:rPr>
          <w:rFonts w:ascii="Arial" w:hAnsi="Arial" w:cs="Arial"/>
          <w:bCs/>
        </w:rPr>
        <w:t>rát nás provedli po městě a zbytek programu byl pobyt v barech/klubech.</w:t>
      </w:r>
      <w:r w:rsidR="006F34EB">
        <w:rPr>
          <w:rFonts w:ascii="Arial" w:hAnsi="Arial" w:cs="Arial"/>
          <w:bCs/>
        </w:rPr>
        <w:t xml:space="preserve"> </w:t>
      </w:r>
      <w:r w:rsidR="00E736BC">
        <w:rPr>
          <w:rFonts w:ascii="Arial" w:hAnsi="Arial" w:cs="Arial"/>
          <w:bCs/>
        </w:rPr>
        <w:t>Po</w:t>
      </w:r>
      <w:r w:rsidR="00493C24">
        <w:rPr>
          <w:rFonts w:ascii="Arial" w:hAnsi="Arial" w:cs="Arial"/>
          <w:bCs/>
        </w:rPr>
        <w:t xml:space="preserve">platek za EDA </w:t>
      </w:r>
      <w:r w:rsidR="00E736BC">
        <w:rPr>
          <w:rFonts w:ascii="Arial" w:hAnsi="Arial" w:cs="Arial"/>
          <w:bCs/>
        </w:rPr>
        <w:t xml:space="preserve">se nevybíral, ale každou aktivitu jsme si platili sami. </w:t>
      </w:r>
      <w:r w:rsidR="00A200A9">
        <w:rPr>
          <w:rFonts w:ascii="Arial" w:hAnsi="Arial" w:cs="Arial"/>
          <w:bCs/>
        </w:rPr>
        <w:t>Bary a k</w:t>
      </w:r>
      <w:r w:rsidR="00E736BC">
        <w:rPr>
          <w:rFonts w:ascii="Arial" w:hAnsi="Arial" w:cs="Arial"/>
          <w:bCs/>
        </w:rPr>
        <w:t xml:space="preserve">luby vycházely v průměru na 15 </w:t>
      </w:r>
      <w:r w:rsidR="00493C24">
        <w:rPr>
          <w:rFonts w:ascii="Arial" w:hAnsi="Arial" w:cs="Arial"/>
          <w:bCs/>
        </w:rPr>
        <w:t>€</w:t>
      </w:r>
      <w:r w:rsidR="00E736BC">
        <w:rPr>
          <w:rFonts w:ascii="Arial" w:hAnsi="Arial" w:cs="Arial"/>
          <w:bCs/>
        </w:rPr>
        <w:t xml:space="preserve"> za vstupné, občas nějaký ten drink</w:t>
      </w:r>
      <w:r w:rsidR="00A200A9">
        <w:rPr>
          <w:rFonts w:ascii="Arial" w:hAnsi="Arial" w:cs="Arial"/>
          <w:bCs/>
        </w:rPr>
        <w:t xml:space="preserve"> v ceně</w:t>
      </w:r>
      <w:r w:rsidR="00493C24">
        <w:rPr>
          <w:rFonts w:ascii="Arial" w:hAnsi="Arial" w:cs="Arial"/>
          <w:bCs/>
        </w:rPr>
        <w:t>.</w:t>
      </w:r>
      <w:r w:rsidR="00A200A9">
        <w:rPr>
          <w:rFonts w:ascii="Arial" w:hAnsi="Arial" w:cs="Arial"/>
          <w:bCs/>
        </w:rPr>
        <w:t xml:space="preserve"> Celkově tedy málo rozmanité a jsem rád, že jsme nemuseli platit nic předem, protože osobně kluby nemám v oblibě</w:t>
      </w:r>
      <w:r w:rsidR="00D51624">
        <w:rPr>
          <w:rFonts w:ascii="Arial" w:hAnsi="Arial" w:cs="Arial"/>
          <w:bCs/>
        </w:rPr>
        <w:t>.</w:t>
      </w:r>
      <w:r w:rsidR="00D15EF9">
        <w:rPr>
          <w:rFonts w:ascii="Arial" w:hAnsi="Arial" w:cs="Arial"/>
          <w:bCs/>
        </w:rPr>
        <w:t xml:space="preserve"> Náklady vynaložené na EDA jsem zahrnul v položce Stravování.</w:t>
      </w:r>
    </w:p>
    <w:p w14:paraId="13616B99" w14:textId="77777777" w:rsidR="007A613B" w:rsidRPr="007A613B" w:rsidRDefault="007A613B" w:rsidP="007D3F98">
      <w:pPr>
        <w:contextualSpacing/>
        <w:rPr>
          <w:rFonts w:ascii="Arial" w:hAnsi="Arial" w:cs="Arial"/>
          <w:bCs/>
        </w:rPr>
      </w:pPr>
    </w:p>
    <w:p w14:paraId="1B697D37" w14:textId="6F6F4B45" w:rsidR="007D3F98" w:rsidRPr="00627EE6" w:rsidRDefault="007D3F98" w:rsidP="007D3F98">
      <w:pPr>
        <w:contextualSpacing/>
        <w:rPr>
          <w:rFonts w:ascii="Arial" w:hAnsi="Arial" w:cs="Arial"/>
          <w:bCs/>
        </w:rPr>
      </w:pPr>
      <w:r w:rsidRPr="00A81D3A">
        <w:rPr>
          <w:rFonts w:ascii="Arial" w:hAnsi="Arial" w:cs="Arial"/>
          <w:b/>
        </w:rPr>
        <w:t>Volný čas</w:t>
      </w:r>
      <w:r w:rsidR="007F18CB" w:rsidRPr="00A81D3A">
        <w:rPr>
          <w:rFonts w:ascii="Arial" w:hAnsi="Arial" w:cs="Arial"/>
          <w:b/>
        </w:rPr>
        <w:t>:</w:t>
      </w:r>
      <w:r w:rsidR="007A613B" w:rsidRPr="00A81D3A">
        <w:rPr>
          <w:rFonts w:ascii="Arial" w:hAnsi="Arial" w:cs="Arial"/>
          <w:b/>
        </w:rPr>
        <w:t xml:space="preserve"> </w:t>
      </w:r>
      <w:r w:rsidR="00D51624" w:rsidRPr="00D51624">
        <w:rPr>
          <w:rFonts w:ascii="Arial" w:hAnsi="Arial" w:cs="Arial"/>
        </w:rPr>
        <w:t>Většinu</w:t>
      </w:r>
      <w:r w:rsidR="00D51624">
        <w:rPr>
          <w:rFonts w:ascii="Arial" w:hAnsi="Arial" w:cs="Arial"/>
        </w:rPr>
        <w:t xml:space="preserve"> volného času jsem strávil </w:t>
      </w:r>
      <w:r w:rsidR="00A37062">
        <w:rPr>
          <w:rFonts w:ascii="Arial" w:hAnsi="Arial" w:cs="Arial"/>
        </w:rPr>
        <w:t>prohlížením města a místních památek, odpočinkem na hotelu</w:t>
      </w:r>
      <w:r w:rsidR="00D15EF9">
        <w:rPr>
          <w:rFonts w:ascii="Arial" w:hAnsi="Arial" w:cs="Arial"/>
        </w:rPr>
        <w:t xml:space="preserve"> a prací na skupinovém projektu</w:t>
      </w:r>
      <w:r w:rsidR="00D51624">
        <w:rPr>
          <w:rFonts w:ascii="Arial" w:hAnsi="Arial" w:cs="Arial"/>
        </w:rPr>
        <w:t xml:space="preserve">. </w:t>
      </w:r>
      <w:r w:rsidR="00A37062">
        <w:rPr>
          <w:rFonts w:ascii="Arial" w:hAnsi="Arial" w:cs="Arial"/>
        </w:rPr>
        <w:t>V</w:t>
      </w:r>
      <w:r w:rsidR="00D51624">
        <w:rPr>
          <w:rFonts w:ascii="Arial" w:hAnsi="Arial" w:cs="Arial"/>
        </w:rPr>
        <w:t>iděl</w:t>
      </w:r>
      <w:r w:rsidR="00D15EF9">
        <w:rPr>
          <w:rFonts w:ascii="Arial" w:hAnsi="Arial" w:cs="Arial"/>
        </w:rPr>
        <w:t xml:space="preserve"> jsem všechny</w:t>
      </w:r>
      <w:r w:rsidR="00D51624">
        <w:rPr>
          <w:rFonts w:ascii="Arial" w:hAnsi="Arial" w:cs="Arial"/>
        </w:rPr>
        <w:t xml:space="preserve"> </w:t>
      </w:r>
      <w:r w:rsidR="00D15EF9">
        <w:rPr>
          <w:rFonts w:ascii="Arial" w:hAnsi="Arial" w:cs="Arial"/>
        </w:rPr>
        <w:t>m</w:t>
      </w:r>
      <w:r w:rsidR="00A37062">
        <w:rPr>
          <w:rFonts w:ascii="Arial" w:hAnsi="Arial" w:cs="Arial"/>
        </w:rPr>
        <w:t xml:space="preserve">ístní </w:t>
      </w:r>
      <w:r w:rsidR="001D397A">
        <w:rPr>
          <w:rFonts w:ascii="Arial" w:hAnsi="Arial" w:cs="Arial"/>
        </w:rPr>
        <w:t xml:space="preserve">turistické lokality (až na </w:t>
      </w:r>
      <w:r w:rsidR="006F34EB">
        <w:rPr>
          <w:rFonts w:ascii="Arial" w:hAnsi="Arial" w:cs="Arial"/>
        </w:rPr>
        <w:t>P</w:t>
      </w:r>
      <w:r w:rsidR="001D397A">
        <w:rPr>
          <w:rFonts w:ascii="Arial" w:hAnsi="Arial" w:cs="Arial"/>
        </w:rPr>
        <w:t>oslední večeři a muzea)</w:t>
      </w:r>
      <w:r w:rsidR="00A37062">
        <w:rPr>
          <w:rFonts w:ascii="Arial" w:hAnsi="Arial" w:cs="Arial"/>
        </w:rPr>
        <w:t>, rozsáhl</w:t>
      </w:r>
      <w:r w:rsidR="00C25838">
        <w:rPr>
          <w:rFonts w:ascii="Arial" w:hAnsi="Arial" w:cs="Arial"/>
        </w:rPr>
        <w:t xml:space="preserve">ý univerzitní kampus, místní </w:t>
      </w:r>
      <w:r w:rsidR="001D397A">
        <w:rPr>
          <w:rFonts w:ascii="Arial" w:hAnsi="Arial" w:cs="Arial"/>
        </w:rPr>
        <w:t>plavební kanály</w:t>
      </w:r>
      <w:r w:rsidR="00C25838">
        <w:rPr>
          <w:rFonts w:ascii="Arial" w:hAnsi="Arial" w:cs="Arial"/>
        </w:rPr>
        <w:t>, spoustu zajímavých domů, ulic a kostelů</w:t>
      </w:r>
      <w:r w:rsidR="003A10BB">
        <w:rPr>
          <w:rFonts w:ascii="Arial" w:hAnsi="Arial" w:cs="Arial"/>
        </w:rPr>
        <w:t xml:space="preserve">. </w:t>
      </w:r>
      <w:r w:rsidR="001D397A">
        <w:rPr>
          <w:rFonts w:ascii="Arial" w:hAnsi="Arial" w:cs="Arial"/>
        </w:rPr>
        <w:t>Navštívil jsem také divadlo La Scala</w:t>
      </w:r>
      <w:r w:rsidR="00027B51">
        <w:rPr>
          <w:rFonts w:ascii="Arial" w:hAnsi="Arial" w:cs="Arial"/>
        </w:rPr>
        <w:t xml:space="preserve">, kam jsem se dostal na operu jen za 10 </w:t>
      </w:r>
      <w:r w:rsidR="00027B51">
        <w:rPr>
          <w:rFonts w:ascii="Arial" w:hAnsi="Arial" w:cs="Arial"/>
          <w:bCs/>
        </w:rPr>
        <w:t>€ díky last minute slevě. Pamětihodnosti a dominanty města byly vskutku impozantní a právem byly nejlepší částí času stráveného v Miláně</w:t>
      </w:r>
      <w:r w:rsidR="00F00884">
        <w:rPr>
          <w:rFonts w:ascii="Arial" w:hAnsi="Arial" w:cs="Arial"/>
        </w:rPr>
        <w:t>.</w:t>
      </w:r>
      <w:r w:rsidR="009455F1">
        <w:rPr>
          <w:rFonts w:ascii="Arial" w:hAnsi="Arial" w:cs="Arial"/>
        </w:rPr>
        <w:t xml:space="preserve"> Na ulicích bylo neustále potřeba dávat pozor na osobní</w:t>
      </w:r>
      <w:r w:rsidR="00DF627B">
        <w:rPr>
          <w:rFonts w:ascii="Arial" w:hAnsi="Arial" w:cs="Arial"/>
        </w:rPr>
        <w:t xml:space="preserve"> a majetkovou</w:t>
      </w:r>
      <w:r w:rsidR="009455F1">
        <w:rPr>
          <w:rFonts w:ascii="Arial" w:hAnsi="Arial" w:cs="Arial"/>
        </w:rPr>
        <w:t xml:space="preserve"> bezpečnost</w:t>
      </w:r>
      <w:r w:rsidR="00DF627B">
        <w:rPr>
          <w:rFonts w:ascii="Arial" w:hAnsi="Arial" w:cs="Arial"/>
        </w:rPr>
        <w:t>, což bylo vyčerpávající. Celkově je ale město krásné, je naprosto prošpikované butiky, má v sobě mnoho zeleně a krásné retro tramvaje. V kostele Santa Maria della Graze je možné první a třetí sobotu v měsíci zdarma absolvovat anglicky komentovanou prohlídku kostela, kláštera a sakristie. Stojí to za to.</w:t>
      </w:r>
    </w:p>
    <w:p w14:paraId="38F55609" w14:textId="77777777" w:rsidR="007D3F98" w:rsidRPr="00A81D3A" w:rsidRDefault="007D3F98" w:rsidP="007D3F98">
      <w:pPr>
        <w:contextualSpacing/>
        <w:rPr>
          <w:rFonts w:ascii="Arial" w:hAnsi="Arial" w:cs="Arial"/>
          <w:b/>
          <w:i/>
        </w:rPr>
      </w:pPr>
    </w:p>
    <w:p w14:paraId="36F273CF" w14:textId="789DE55A" w:rsidR="00627EE6" w:rsidRPr="005604EC" w:rsidRDefault="007D3F98" w:rsidP="00627EE6">
      <w:pPr>
        <w:contextualSpacing/>
        <w:rPr>
          <w:rFonts w:ascii="Arial" w:hAnsi="Arial" w:cs="Arial"/>
          <w:bCs/>
        </w:rPr>
      </w:pPr>
      <w:r w:rsidRPr="00A81D3A">
        <w:rPr>
          <w:rFonts w:ascii="Arial" w:hAnsi="Arial" w:cs="Arial"/>
          <w:b/>
        </w:rPr>
        <w:t>Zhodnocení</w:t>
      </w:r>
      <w:r w:rsidR="007F18CB" w:rsidRPr="00A81D3A">
        <w:rPr>
          <w:rFonts w:ascii="Arial" w:hAnsi="Arial" w:cs="Arial"/>
          <w:b/>
        </w:rPr>
        <w:t>:</w:t>
      </w:r>
      <w:r w:rsidR="00627EE6" w:rsidRPr="00AC6AFD">
        <w:rPr>
          <w:rFonts w:ascii="Arial" w:hAnsi="Arial" w:cs="Arial"/>
          <w:b/>
        </w:rPr>
        <w:t xml:space="preserve"> </w:t>
      </w:r>
      <w:r w:rsidR="00AC6AFD">
        <w:rPr>
          <w:rFonts w:ascii="Arial" w:hAnsi="Arial" w:cs="Arial"/>
        </w:rPr>
        <w:t>Kurz mě velmi zklamal a jde o mojí suverénně nejhorší zkušennost z ATHENS</w:t>
      </w:r>
      <w:r w:rsidR="005604EC">
        <w:rPr>
          <w:rFonts w:ascii="Arial" w:hAnsi="Arial" w:cs="Arial"/>
        </w:rPr>
        <w:t xml:space="preserve">. </w:t>
      </w:r>
      <w:r w:rsidR="00AC6AFD">
        <w:rPr>
          <w:rFonts w:ascii="Arial" w:hAnsi="Arial" w:cs="Arial"/>
        </w:rPr>
        <w:t>Paní profesorka byla sice hodná, ale chaotická,</w:t>
      </w:r>
      <w:r w:rsidR="006F34EB">
        <w:rPr>
          <w:rFonts w:ascii="Arial" w:hAnsi="Arial" w:cs="Arial"/>
        </w:rPr>
        <w:t xml:space="preserve"> zmatená,</w:t>
      </w:r>
      <w:r w:rsidR="00AC6AFD">
        <w:rPr>
          <w:rFonts w:ascii="Arial" w:hAnsi="Arial" w:cs="Arial"/>
        </w:rPr>
        <w:t xml:space="preserve"> nedochvilná a</w:t>
      </w:r>
      <w:r w:rsidR="00567BE4">
        <w:rPr>
          <w:rFonts w:ascii="Arial" w:hAnsi="Arial" w:cs="Arial"/>
        </w:rPr>
        <w:t xml:space="preserve"> její angličtina nebyla úplně na úrovni a bylo to znát</w:t>
      </w:r>
      <w:r w:rsidR="005604EC">
        <w:rPr>
          <w:rFonts w:ascii="Arial" w:hAnsi="Arial" w:cs="Arial"/>
        </w:rPr>
        <w:t xml:space="preserve">. </w:t>
      </w:r>
      <w:r w:rsidR="00567BE4">
        <w:rPr>
          <w:rFonts w:ascii="Arial" w:hAnsi="Arial" w:cs="Arial"/>
        </w:rPr>
        <w:t>Porovnáním s předchozími kurzy, které jsem absolvoval, mi tento přišel zkrátka po všech stránkách odfláklý a negativně to ovlivnilo můj pohled na POLIMI</w:t>
      </w:r>
      <w:r w:rsidR="00F62A22">
        <w:rPr>
          <w:rFonts w:ascii="Arial" w:hAnsi="Arial" w:cs="Arial"/>
        </w:rPr>
        <w:t>.</w:t>
      </w:r>
      <w:r w:rsidR="004468EE">
        <w:rPr>
          <w:rFonts w:ascii="Arial" w:hAnsi="Arial" w:cs="Arial"/>
        </w:rPr>
        <w:t xml:space="preserve"> </w:t>
      </w:r>
      <w:r w:rsidR="00567BE4">
        <w:rPr>
          <w:rFonts w:ascii="Arial" w:hAnsi="Arial" w:cs="Arial"/>
        </w:rPr>
        <w:t>Miláno je krásné město a stojí za návštěvu, ale osobně bych si z</w:t>
      </w:r>
      <w:r w:rsidR="00AC6AFD">
        <w:rPr>
          <w:rFonts w:ascii="Arial" w:hAnsi="Arial" w:cs="Arial"/>
        </w:rPr>
        <w:t>novu tento kurz nevybral</w:t>
      </w:r>
      <w:r w:rsidR="00567BE4">
        <w:rPr>
          <w:rFonts w:ascii="Arial" w:hAnsi="Arial" w:cs="Arial"/>
        </w:rPr>
        <w:t>.</w:t>
      </w:r>
    </w:p>
    <w:sectPr w:rsidR="00627EE6" w:rsidRPr="005604EC" w:rsidSect="005C184C">
      <w:headerReference w:type="first" r:id="rId10"/>
      <w:footerReference w:type="first" r:id="rId11"/>
      <w:pgSz w:w="11906" w:h="16838" w:code="9"/>
      <w:pgMar w:top="2240" w:right="1247" w:bottom="1418" w:left="1247" w:header="90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B2D74" w14:textId="77777777" w:rsidR="008158D0" w:rsidRDefault="008158D0">
      <w:r>
        <w:separator/>
      </w:r>
    </w:p>
  </w:endnote>
  <w:endnote w:type="continuationSeparator" w:id="0">
    <w:p w14:paraId="000A8CFC" w14:textId="77777777" w:rsidR="008158D0" w:rsidRDefault="0081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SourceSansPro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192BC" w14:textId="77777777" w:rsidR="008158D0" w:rsidRDefault="008158D0" w:rsidP="00D74FBC">
    <w:pPr>
      <w:pStyle w:val="Zpat"/>
      <w:tabs>
        <w:tab w:val="clear" w:pos="4536"/>
      </w:tabs>
      <w:jc w:val="both"/>
      <w:rPr>
        <w:rFonts w:ascii="Source Sans Pro" w:hAnsi="Source Sans Pro" w:cs="SourceSansPro-Light"/>
        <w:sz w:val="16"/>
        <w:szCs w:val="16"/>
      </w:rPr>
    </w:pPr>
    <w:r w:rsidRPr="00917317">
      <w:rPr>
        <w:rFonts w:ascii="Source Sans Pro" w:hAnsi="Source Sans Pro" w:cs="SourceSansPro-Light"/>
        <w:sz w:val="16"/>
        <w:szCs w:val="16"/>
      </w:rPr>
      <w:t>.</w:t>
    </w:r>
  </w:p>
  <w:p w14:paraId="48472DA8" w14:textId="77777777" w:rsidR="008158D0" w:rsidRDefault="008158D0" w:rsidP="00D74FBC">
    <w:pPr>
      <w:pStyle w:val="Zpat"/>
      <w:tabs>
        <w:tab w:val="clear" w:pos="4536"/>
      </w:tabs>
      <w:jc w:val="both"/>
      <w:rPr>
        <w:rFonts w:ascii="Source Sans Pro" w:hAnsi="Source Sans Pro" w:cs="SourceSansPro-Light"/>
        <w:sz w:val="16"/>
        <w:szCs w:val="16"/>
      </w:rPr>
    </w:pPr>
  </w:p>
  <w:p w14:paraId="6DAF6D6E" w14:textId="77777777" w:rsidR="008158D0" w:rsidRPr="00186F7E" w:rsidRDefault="008158D0" w:rsidP="007D3F98">
    <w:pPr>
      <w:pStyle w:val="Zpat"/>
      <w:ind w:hanging="851"/>
      <w:rPr>
        <w:sz w:val="20"/>
        <w:szCs w:val="20"/>
      </w:rPr>
    </w:pPr>
    <w:r w:rsidRPr="00186F7E">
      <w:rPr>
        <w:sz w:val="20"/>
        <w:szCs w:val="20"/>
      </w:rPr>
      <w:t>*Tímto souhlasím s </w:t>
    </w:r>
    <w:r>
      <w:rPr>
        <w:sz w:val="20"/>
        <w:szCs w:val="20"/>
      </w:rPr>
      <w:t>u</w:t>
    </w:r>
    <w:r w:rsidRPr="00186F7E">
      <w:rPr>
        <w:sz w:val="20"/>
        <w:szCs w:val="20"/>
      </w:rPr>
      <w:t xml:space="preserve">veřejněním fotografií </w:t>
    </w:r>
    <w:r>
      <w:rPr>
        <w:sz w:val="20"/>
        <w:szCs w:val="20"/>
      </w:rPr>
      <w:t xml:space="preserve">a textu </w:t>
    </w:r>
    <w:r w:rsidRPr="00186F7E">
      <w:rPr>
        <w:sz w:val="20"/>
        <w:szCs w:val="20"/>
      </w:rPr>
      <w:t>na webu VŠCHT</w:t>
    </w:r>
    <w:r>
      <w:rPr>
        <w:sz w:val="20"/>
        <w:szCs w:val="20"/>
      </w:rPr>
      <w:t xml:space="preserve"> nebo v rámci akcí školy propagující výjezdy do zahraničí. </w:t>
    </w:r>
  </w:p>
  <w:p w14:paraId="7E060846" w14:textId="77777777" w:rsidR="008158D0" w:rsidRPr="00917317" w:rsidRDefault="008158D0" w:rsidP="007D3F98">
    <w:pPr>
      <w:pStyle w:val="Zpat"/>
      <w:tabs>
        <w:tab w:val="clear" w:pos="4536"/>
      </w:tabs>
      <w:ind w:hanging="851"/>
      <w:jc w:val="both"/>
      <w:rPr>
        <w:rFonts w:ascii="Source Sans Pro" w:hAnsi="Source Sans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617BF" w14:textId="77777777" w:rsidR="008158D0" w:rsidRDefault="008158D0">
      <w:r>
        <w:separator/>
      </w:r>
    </w:p>
  </w:footnote>
  <w:footnote w:type="continuationSeparator" w:id="0">
    <w:p w14:paraId="16FB5D3F" w14:textId="77777777" w:rsidR="008158D0" w:rsidRDefault="0081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4F38C" w14:textId="41747660" w:rsidR="008158D0" w:rsidRDefault="008158D0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D75DC4F" wp14:editId="2FFE14E6">
          <wp:simplePos x="0" y="0"/>
          <wp:positionH relativeFrom="column">
            <wp:posOffset>-6350</wp:posOffset>
          </wp:positionH>
          <wp:positionV relativeFrom="paragraph">
            <wp:posOffset>85090</wp:posOffset>
          </wp:positionV>
          <wp:extent cx="2983865" cy="483870"/>
          <wp:effectExtent l="0" t="0" r="0" b="0"/>
          <wp:wrapNone/>
          <wp:docPr id="5" name="obrázek 5" descr="u_logoVSCHT_974Z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_logoVSCHT_974Z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386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49D7"/>
    <w:multiLevelType w:val="hybridMultilevel"/>
    <w:tmpl w:val="E3C6E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B4F2C"/>
    <w:multiLevelType w:val="hybridMultilevel"/>
    <w:tmpl w:val="3E522A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C27E8"/>
    <w:multiLevelType w:val="hybridMultilevel"/>
    <w:tmpl w:val="48428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C253D"/>
    <w:multiLevelType w:val="hybridMultilevel"/>
    <w:tmpl w:val="B43AA9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F4"/>
    <w:rsid w:val="00000056"/>
    <w:rsid w:val="0000501D"/>
    <w:rsid w:val="00027B51"/>
    <w:rsid w:val="0008236D"/>
    <w:rsid w:val="00086DAD"/>
    <w:rsid w:val="000A29C3"/>
    <w:rsid w:val="000C2480"/>
    <w:rsid w:val="000C5692"/>
    <w:rsid w:val="000E6A39"/>
    <w:rsid w:val="00184F9D"/>
    <w:rsid w:val="00186F7E"/>
    <w:rsid w:val="001B5C0F"/>
    <w:rsid w:val="001D397A"/>
    <w:rsid w:val="001E564C"/>
    <w:rsid w:val="001F15F4"/>
    <w:rsid w:val="002460C9"/>
    <w:rsid w:val="00291EB4"/>
    <w:rsid w:val="002E55D9"/>
    <w:rsid w:val="00327C8E"/>
    <w:rsid w:val="003637B8"/>
    <w:rsid w:val="00363941"/>
    <w:rsid w:val="003A10BB"/>
    <w:rsid w:val="003A614D"/>
    <w:rsid w:val="003D1E6C"/>
    <w:rsid w:val="00401B17"/>
    <w:rsid w:val="004468EE"/>
    <w:rsid w:val="00467EF1"/>
    <w:rsid w:val="00493C24"/>
    <w:rsid w:val="004B3FAF"/>
    <w:rsid w:val="004D1190"/>
    <w:rsid w:val="004D3511"/>
    <w:rsid w:val="005604EC"/>
    <w:rsid w:val="00567BE4"/>
    <w:rsid w:val="00583D88"/>
    <w:rsid w:val="005C184C"/>
    <w:rsid w:val="0062132A"/>
    <w:rsid w:val="00627EE6"/>
    <w:rsid w:val="006560AE"/>
    <w:rsid w:val="006572FD"/>
    <w:rsid w:val="006667AB"/>
    <w:rsid w:val="006948C4"/>
    <w:rsid w:val="006A3A01"/>
    <w:rsid w:val="006A63B5"/>
    <w:rsid w:val="006D00A0"/>
    <w:rsid w:val="006D2BF8"/>
    <w:rsid w:val="006E1F2F"/>
    <w:rsid w:val="006F34EB"/>
    <w:rsid w:val="00744B15"/>
    <w:rsid w:val="0077197A"/>
    <w:rsid w:val="007A613B"/>
    <w:rsid w:val="007A7943"/>
    <w:rsid w:val="007D3F98"/>
    <w:rsid w:val="007F18CB"/>
    <w:rsid w:val="007F2FB5"/>
    <w:rsid w:val="008158D0"/>
    <w:rsid w:val="008552EA"/>
    <w:rsid w:val="008B166F"/>
    <w:rsid w:val="008F51E8"/>
    <w:rsid w:val="00917317"/>
    <w:rsid w:val="009240CE"/>
    <w:rsid w:val="009455F1"/>
    <w:rsid w:val="009920A7"/>
    <w:rsid w:val="009B1412"/>
    <w:rsid w:val="009B1C98"/>
    <w:rsid w:val="00A12E45"/>
    <w:rsid w:val="00A200A9"/>
    <w:rsid w:val="00A30C22"/>
    <w:rsid w:val="00A37062"/>
    <w:rsid w:val="00A62484"/>
    <w:rsid w:val="00A72A78"/>
    <w:rsid w:val="00A80185"/>
    <w:rsid w:val="00A81D3A"/>
    <w:rsid w:val="00A84EE1"/>
    <w:rsid w:val="00AA1588"/>
    <w:rsid w:val="00AC6AFD"/>
    <w:rsid w:val="00AD3142"/>
    <w:rsid w:val="00AE0533"/>
    <w:rsid w:val="00AE3911"/>
    <w:rsid w:val="00AE663B"/>
    <w:rsid w:val="00B2373A"/>
    <w:rsid w:val="00B3397C"/>
    <w:rsid w:val="00B340A0"/>
    <w:rsid w:val="00B41B1F"/>
    <w:rsid w:val="00B64305"/>
    <w:rsid w:val="00B6614B"/>
    <w:rsid w:val="00B8449C"/>
    <w:rsid w:val="00B90030"/>
    <w:rsid w:val="00BF0D47"/>
    <w:rsid w:val="00C25838"/>
    <w:rsid w:val="00C33C73"/>
    <w:rsid w:val="00C52C5B"/>
    <w:rsid w:val="00C866E1"/>
    <w:rsid w:val="00D15EF9"/>
    <w:rsid w:val="00D41959"/>
    <w:rsid w:val="00D5060D"/>
    <w:rsid w:val="00D51624"/>
    <w:rsid w:val="00D74FBC"/>
    <w:rsid w:val="00D86FBC"/>
    <w:rsid w:val="00DA5045"/>
    <w:rsid w:val="00DB4A1C"/>
    <w:rsid w:val="00DC2CC3"/>
    <w:rsid w:val="00DF627B"/>
    <w:rsid w:val="00E10CA2"/>
    <w:rsid w:val="00E41423"/>
    <w:rsid w:val="00E736BC"/>
    <w:rsid w:val="00E8029E"/>
    <w:rsid w:val="00EC6379"/>
    <w:rsid w:val="00EF531D"/>
    <w:rsid w:val="00F00884"/>
    <w:rsid w:val="00F62A22"/>
    <w:rsid w:val="00F661B0"/>
    <w:rsid w:val="00F66D24"/>
    <w:rsid w:val="00F9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24C988C"/>
  <w15:chartTrackingRefBased/>
  <w15:docId w15:val="{23C6D221-1FCC-4999-9E1A-55888EF6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3F98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rPr>
      <w:sz w:val="26"/>
    </w:rPr>
  </w:style>
  <w:style w:type="paragraph" w:styleId="Zkladntext2">
    <w:name w:val="Body Text 2"/>
    <w:basedOn w:val="Normln"/>
    <w:pPr>
      <w:jc w:val="both"/>
    </w:pPr>
  </w:style>
  <w:style w:type="paragraph" w:styleId="Textbubliny">
    <w:name w:val="Balloon Text"/>
    <w:basedOn w:val="Normln"/>
    <w:link w:val="TextbublinyChar"/>
    <w:rsid w:val="00D74F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74FBC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D74FB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Nadpis3Char">
    <w:name w:val="Nadpis 3 Char"/>
    <w:link w:val="Nadpis3"/>
    <w:uiPriority w:val="9"/>
    <w:semiHidden/>
    <w:rsid w:val="007D3F98"/>
    <w:rPr>
      <w:rFonts w:ascii="Cambria" w:hAnsi="Cambria"/>
      <w:b/>
      <w:bCs/>
      <w:sz w:val="26"/>
      <w:szCs w:val="26"/>
      <w:lang w:val="en-US" w:eastAsia="en-US"/>
    </w:rPr>
  </w:style>
  <w:style w:type="character" w:customStyle="1" w:styleId="ZpatChar">
    <w:name w:val="Zápatí Char"/>
    <w:link w:val="Zpat"/>
    <w:uiPriority w:val="99"/>
    <w:rsid w:val="007D3F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A3786EF7945248BCD4F4596CD1B3A7" ma:contentTypeVersion="17" ma:contentTypeDescription="Vytvoří nový dokument" ma:contentTypeScope="" ma:versionID="b20ec6e2268cb8c7cdc884fa43da14d1">
  <xsd:schema xmlns:xsd="http://www.w3.org/2001/XMLSchema" xmlns:xs="http://www.w3.org/2001/XMLSchema" xmlns:p="http://schemas.microsoft.com/office/2006/metadata/properties" xmlns:ns3="8b8ec807-26c4-4ffc-a100-f3c3304c04f1" xmlns:ns4="3daf545d-7847-40c3-aa5f-8700945939bf" targetNamespace="http://schemas.microsoft.com/office/2006/metadata/properties" ma:root="true" ma:fieldsID="442fe77d04c1a7374b896add8c6ca1b9" ns3:_="" ns4:_="">
    <xsd:import namespace="8b8ec807-26c4-4ffc-a100-f3c3304c04f1"/>
    <xsd:import namespace="3daf545d-7847-40c3-aa5f-8700945939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ec807-26c4-4ffc-a100-f3c3304c0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f545d-7847-40c3-aa5f-870094593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71A100-974C-41C2-9751-374AEB666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ec807-26c4-4ffc-a100-f3c3304c04f1"/>
    <ds:schemaRef ds:uri="3daf545d-7847-40c3-aa5f-870094593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BE773B-890A-4015-9ECC-C7949F91E2C3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8b8ec807-26c4-4ffc-a100-f3c3304c04f1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3daf545d-7847-40c3-aa5f-8700945939b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13CAF3A-129B-4D76-AC94-4CE0D88E88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4222</TotalTime>
  <Pages>2</Pages>
  <Words>821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</vt:lpstr>
    </vt:vector>
  </TitlesOfParts>
  <Company>VŠCHT Praha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</dc:title>
  <dc:subject/>
  <dc:creator>Jan Žalud</dc:creator>
  <cp:keywords/>
  <cp:lastModifiedBy>Hermanek Jan</cp:lastModifiedBy>
  <cp:revision>8</cp:revision>
  <cp:lastPrinted>2014-09-16T12:47:00Z</cp:lastPrinted>
  <dcterms:created xsi:type="dcterms:W3CDTF">2025-11-21T14:54:00Z</dcterms:created>
  <dcterms:modified xsi:type="dcterms:W3CDTF">2025-11-25T14:28:00Z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0x01010001A3786EF7945248BCD4F4596CD1B3A7</vt:lpwstr>
  </property>
  <property fmtid="{D5CDD505-2E9C-101B-9397-08002B2CF9AE}" pid="3" name="_activity">
    <vt:lpwstr/>
  </property>
</Properties>
</file>