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15F89" w14:textId="77777777" w:rsidR="007D3F98" w:rsidRPr="00216343" w:rsidRDefault="007D3F98" w:rsidP="00DB4A1C">
      <w:pPr>
        <w:pStyle w:val="Nadpis1"/>
        <w:spacing w:line="276" w:lineRule="auto"/>
        <w:jc w:val="center"/>
        <w:rPr>
          <w:rFonts w:ascii="Arial" w:hAnsi="Arial" w:cs="Arial"/>
          <w:b/>
          <w:u w:val="none"/>
        </w:rPr>
      </w:pPr>
      <w:r w:rsidRPr="00216343">
        <w:rPr>
          <w:rFonts w:ascii="Arial" w:hAnsi="Arial" w:cs="Arial"/>
          <w:b/>
          <w:u w:val="none"/>
        </w:rPr>
        <w:t>ATHENS</w:t>
      </w:r>
      <w:r w:rsidR="00C33C73" w:rsidRPr="00216343">
        <w:rPr>
          <w:rFonts w:ascii="Arial" w:hAnsi="Arial" w:cs="Arial"/>
          <w:b/>
          <w:u w:val="none"/>
        </w:rPr>
        <w:t xml:space="preserve"> </w:t>
      </w:r>
      <w:r w:rsidRPr="00216343">
        <w:rPr>
          <w:rFonts w:ascii="Arial" w:hAnsi="Arial" w:cs="Arial"/>
          <w:b/>
          <w:u w:val="none"/>
        </w:rPr>
        <w:t xml:space="preserve">– </w:t>
      </w:r>
      <w:r w:rsidR="00F8023E" w:rsidRPr="00216343">
        <w:rPr>
          <w:rFonts w:ascii="Arial" w:hAnsi="Arial" w:cs="Arial"/>
          <w:b/>
          <w:u w:val="none"/>
        </w:rPr>
        <w:t>Final Report</w:t>
      </w:r>
    </w:p>
    <w:p w14:paraId="019ABFF9" w14:textId="77777777" w:rsidR="005C184C" w:rsidRPr="00216343" w:rsidRDefault="005C184C" w:rsidP="005C184C"/>
    <w:p w14:paraId="28C36596" w14:textId="77777777" w:rsidR="007D3F98" w:rsidRPr="00216343" w:rsidRDefault="007D3F98" w:rsidP="007D3F98"/>
    <w:p w14:paraId="6B1CF2D3" w14:textId="2C528BCA" w:rsidR="00B309A1" w:rsidRPr="00216343" w:rsidRDefault="00B309A1" w:rsidP="00B30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5"/>
        <w:rPr>
          <w:rFonts w:ascii="Arial" w:hAnsi="Arial" w:cs="Arial"/>
          <w:b/>
        </w:rPr>
      </w:pPr>
      <w:r w:rsidRPr="00216343">
        <w:rPr>
          <w:rFonts w:ascii="Arial" w:hAnsi="Arial" w:cs="Arial"/>
          <w:b/>
        </w:rPr>
        <w:t>Month/Year:</w:t>
      </w:r>
      <w:r w:rsidR="000725BB" w:rsidRPr="00216343">
        <w:rPr>
          <w:rFonts w:ascii="Arial" w:hAnsi="Arial" w:cs="Arial"/>
          <w:b/>
        </w:rPr>
        <w:t xml:space="preserve"> 11/2025</w:t>
      </w:r>
    </w:p>
    <w:p w14:paraId="0A1AB71F" w14:textId="77777777" w:rsidR="00AA7097" w:rsidRPr="00216343" w:rsidRDefault="00F8023E" w:rsidP="00B30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5"/>
        <w:rPr>
          <w:rFonts w:ascii="Segoe UI" w:hAnsi="Segoe UI" w:cs="Segoe UI"/>
          <w:color w:val="212529"/>
          <w:shd w:val="clear" w:color="auto" w:fill="FFFFFF"/>
        </w:rPr>
      </w:pPr>
      <w:r w:rsidRPr="00216343">
        <w:rPr>
          <w:rFonts w:ascii="Arial" w:hAnsi="Arial" w:cs="Arial"/>
          <w:b/>
        </w:rPr>
        <w:t>Code and name of the course</w:t>
      </w:r>
      <w:r w:rsidR="007D3F98" w:rsidRPr="00216343">
        <w:rPr>
          <w:rFonts w:ascii="Arial" w:hAnsi="Arial" w:cs="Arial"/>
          <w:b/>
        </w:rPr>
        <w:t xml:space="preserve">: </w:t>
      </w:r>
      <w:r w:rsidR="000725BB" w:rsidRPr="00216343">
        <w:rPr>
          <w:rFonts w:ascii="Arial" w:hAnsi="Arial" w:cs="Arial"/>
          <w:b/>
        </w:rPr>
        <w:t>KU</w:t>
      </w:r>
      <w:r w:rsidR="006459BA" w:rsidRPr="00216343">
        <w:rPr>
          <w:rFonts w:ascii="Arial" w:hAnsi="Arial" w:cs="Arial"/>
          <w:b/>
        </w:rPr>
        <w:t xml:space="preserve">L38 </w:t>
      </w:r>
      <w:r w:rsidR="00AA7097" w:rsidRPr="00216343">
        <w:rPr>
          <w:rFonts w:ascii="Segoe UI" w:hAnsi="Segoe UI" w:cs="Segoe UI"/>
          <w:color w:val="212529"/>
          <w:shd w:val="clear" w:color="auto" w:fill="FFFFFF"/>
        </w:rPr>
        <w:t>Additive Manufacturing: Process and Material Aspects</w:t>
      </w:r>
    </w:p>
    <w:p w14:paraId="1BC18EBB" w14:textId="3C3B664A" w:rsidR="007D3F98" w:rsidRPr="00216343" w:rsidRDefault="00F8023E" w:rsidP="00B30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5"/>
        <w:rPr>
          <w:rFonts w:ascii="Arial" w:hAnsi="Arial" w:cs="Arial"/>
        </w:rPr>
      </w:pPr>
      <w:r w:rsidRPr="00216343">
        <w:rPr>
          <w:rFonts w:ascii="Arial" w:hAnsi="Arial" w:cs="Arial"/>
          <w:b/>
        </w:rPr>
        <w:t>Host University</w:t>
      </w:r>
      <w:r w:rsidR="007D3F98" w:rsidRPr="00216343">
        <w:rPr>
          <w:rFonts w:ascii="Arial" w:hAnsi="Arial" w:cs="Arial"/>
          <w:b/>
        </w:rPr>
        <w:t xml:space="preserve">: </w:t>
      </w:r>
      <w:r w:rsidR="00AA7097" w:rsidRPr="00216343">
        <w:rPr>
          <w:rFonts w:ascii="Arial" w:hAnsi="Arial" w:cs="Arial"/>
          <w:b/>
        </w:rPr>
        <w:t>KU Leuven</w:t>
      </w:r>
    </w:p>
    <w:p w14:paraId="6B8D6A75" w14:textId="260B17BB" w:rsidR="007D3F98" w:rsidRPr="00216343" w:rsidRDefault="00F8023E" w:rsidP="00B30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5"/>
        <w:rPr>
          <w:rFonts w:ascii="Arial" w:hAnsi="Arial" w:cs="Arial"/>
          <w:b/>
        </w:rPr>
      </w:pPr>
      <w:r w:rsidRPr="00216343">
        <w:rPr>
          <w:rFonts w:ascii="Arial" w:hAnsi="Arial" w:cs="Arial"/>
          <w:b/>
        </w:rPr>
        <w:t>Course Language</w:t>
      </w:r>
      <w:r w:rsidR="007D3F98" w:rsidRPr="00216343">
        <w:rPr>
          <w:rFonts w:ascii="Arial" w:hAnsi="Arial" w:cs="Arial"/>
          <w:b/>
        </w:rPr>
        <w:t>:</w:t>
      </w:r>
      <w:r w:rsidR="00AA7097" w:rsidRPr="00216343">
        <w:rPr>
          <w:rFonts w:ascii="Arial" w:hAnsi="Arial" w:cs="Arial"/>
          <w:b/>
        </w:rPr>
        <w:t xml:space="preserve"> English</w:t>
      </w:r>
    </w:p>
    <w:p w14:paraId="2B39F222" w14:textId="6BCF3446" w:rsidR="007D3F98" w:rsidRPr="00216343" w:rsidRDefault="00F8023E" w:rsidP="00B30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5"/>
        <w:rPr>
          <w:rFonts w:ascii="Arial" w:hAnsi="Arial" w:cs="Arial"/>
        </w:rPr>
      </w:pPr>
      <w:r w:rsidRPr="00216343">
        <w:rPr>
          <w:rFonts w:ascii="Arial" w:hAnsi="Arial" w:cs="Arial"/>
          <w:b/>
        </w:rPr>
        <w:t>Dates</w:t>
      </w:r>
      <w:r w:rsidR="007D3F98" w:rsidRPr="00216343">
        <w:rPr>
          <w:rFonts w:ascii="Arial" w:hAnsi="Arial" w:cs="Arial"/>
          <w:b/>
        </w:rPr>
        <w:t xml:space="preserve">: </w:t>
      </w:r>
      <w:r w:rsidR="006A5E4B" w:rsidRPr="00216343">
        <w:rPr>
          <w:rFonts w:ascii="Arial" w:hAnsi="Arial" w:cs="Arial"/>
          <w:b/>
        </w:rPr>
        <w:t>15/11 – 21/11</w:t>
      </w:r>
    </w:p>
    <w:p w14:paraId="690ABDEB" w14:textId="52C3C5F9" w:rsidR="007D3F98" w:rsidRPr="00216343" w:rsidRDefault="007D3F98" w:rsidP="00B30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5"/>
        <w:rPr>
          <w:rFonts w:ascii="Arial" w:hAnsi="Arial" w:cs="Arial"/>
        </w:rPr>
      </w:pPr>
      <w:r w:rsidRPr="00216343">
        <w:rPr>
          <w:rFonts w:ascii="Arial" w:hAnsi="Arial" w:cs="Arial"/>
          <w:b/>
        </w:rPr>
        <w:t xml:space="preserve">Student: </w:t>
      </w:r>
      <w:r w:rsidR="00E507AF" w:rsidRPr="00216343">
        <w:rPr>
          <w:rFonts w:ascii="Arial" w:hAnsi="Arial" w:cs="Arial"/>
          <w:b/>
        </w:rPr>
        <w:t>Michaela Jindrová</w:t>
      </w:r>
    </w:p>
    <w:p w14:paraId="5C24C9B8" w14:textId="0F17EC4A" w:rsidR="007D3F98" w:rsidRPr="00216343" w:rsidRDefault="00F8023E" w:rsidP="00B30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5"/>
        <w:rPr>
          <w:rFonts w:ascii="Arial" w:hAnsi="Arial" w:cs="Arial"/>
        </w:rPr>
      </w:pPr>
      <w:r w:rsidRPr="00216343">
        <w:rPr>
          <w:rFonts w:ascii="Arial" w:hAnsi="Arial" w:cs="Arial"/>
          <w:b/>
        </w:rPr>
        <w:t>e</w:t>
      </w:r>
      <w:r w:rsidR="007D3F98" w:rsidRPr="00216343">
        <w:rPr>
          <w:rFonts w:ascii="Arial" w:hAnsi="Arial" w:cs="Arial"/>
          <w:b/>
        </w:rPr>
        <w:t>-mail:</w:t>
      </w:r>
      <w:r w:rsidR="00E507AF" w:rsidRPr="00216343">
        <w:rPr>
          <w:rFonts w:ascii="Arial" w:hAnsi="Arial" w:cs="Arial"/>
          <w:b/>
        </w:rPr>
        <w:t xml:space="preserve"> jindrovc@vscht.cz</w:t>
      </w:r>
    </w:p>
    <w:p w14:paraId="0A5B8086" w14:textId="77777777" w:rsidR="007D3F98" w:rsidRPr="00216343" w:rsidRDefault="007D3F98" w:rsidP="007D3F98"/>
    <w:p w14:paraId="735E3EA3" w14:textId="77777777" w:rsidR="007D3F98" w:rsidRPr="00216343" w:rsidRDefault="00F8023E" w:rsidP="00A62484">
      <w:pPr>
        <w:pStyle w:val="Nadpis3"/>
        <w:spacing w:line="360" w:lineRule="auto"/>
        <w:rPr>
          <w:rFonts w:ascii="Arial" w:hAnsi="Arial" w:cs="Arial"/>
          <w:i/>
          <w:color w:val="0070C0"/>
          <w:sz w:val="24"/>
          <w:szCs w:val="24"/>
          <w:u w:val="single"/>
          <w:lang w:val="en-GB"/>
        </w:rPr>
      </w:pPr>
      <w:r w:rsidRPr="00216343">
        <w:rPr>
          <w:rFonts w:ascii="Arial" w:hAnsi="Arial" w:cs="Arial"/>
          <w:color w:val="0070C0"/>
          <w:sz w:val="24"/>
          <w:szCs w:val="24"/>
          <w:u w:val="single"/>
          <w:lang w:val="en-GB"/>
        </w:rPr>
        <w:t>Transport</w:t>
      </w:r>
      <w:r w:rsidR="007D3F98" w:rsidRPr="00216343">
        <w:rPr>
          <w:rFonts w:ascii="Arial" w:hAnsi="Arial" w:cs="Arial"/>
          <w:color w:val="0070C0"/>
          <w:sz w:val="24"/>
          <w:szCs w:val="24"/>
          <w:u w:val="single"/>
          <w:lang w:val="en-GB"/>
        </w:rPr>
        <w:t>:</w:t>
      </w:r>
    </w:p>
    <w:p w14:paraId="0195E8A2" w14:textId="40D3CAEF" w:rsidR="007D3F98" w:rsidRPr="00216343" w:rsidRDefault="00F8023E" w:rsidP="00A62484">
      <w:pPr>
        <w:spacing w:line="360" w:lineRule="auto"/>
        <w:contextualSpacing/>
        <w:rPr>
          <w:rFonts w:ascii="Arial" w:hAnsi="Arial" w:cs="Arial"/>
          <w:i/>
        </w:rPr>
      </w:pPr>
      <w:r w:rsidRPr="00216343">
        <w:rPr>
          <w:rFonts w:ascii="Arial" w:hAnsi="Arial" w:cs="Arial"/>
        </w:rPr>
        <w:t>Means of transport (+ price)</w:t>
      </w:r>
      <w:r w:rsidR="007D3F98" w:rsidRPr="00216343">
        <w:rPr>
          <w:rFonts w:ascii="Arial" w:hAnsi="Arial" w:cs="Arial"/>
        </w:rPr>
        <w:t xml:space="preserve">: </w:t>
      </w:r>
      <w:r w:rsidR="00E507AF" w:rsidRPr="00216343">
        <w:rPr>
          <w:rFonts w:ascii="Arial" w:hAnsi="Arial" w:cs="Arial"/>
        </w:rPr>
        <w:t>Plane – 3100</w:t>
      </w:r>
      <w:r w:rsidR="004232EB" w:rsidRPr="00216343">
        <w:rPr>
          <w:rFonts w:ascii="Arial" w:hAnsi="Arial" w:cs="Arial"/>
        </w:rPr>
        <w:t xml:space="preserve"> CZK (Smartwings, bought on the Pelikan.cz site with ISIC discount of 500 CZK</w:t>
      </w:r>
    </w:p>
    <w:p w14:paraId="6F0A343D" w14:textId="0C202250" w:rsidR="007D3F98" w:rsidRPr="00216343" w:rsidRDefault="00F8023E" w:rsidP="007D3F98">
      <w:pPr>
        <w:contextualSpacing/>
        <w:rPr>
          <w:rFonts w:ascii="Arial" w:hAnsi="Arial" w:cs="Arial"/>
        </w:rPr>
      </w:pPr>
      <w:r w:rsidRPr="00216343">
        <w:rPr>
          <w:rFonts w:ascii="Arial" w:hAnsi="Arial" w:cs="Arial"/>
        </w:rPr>
        <w:t>Local transport</w:t>
      </w:r>
      <w:r w:rsidR="007D3F98" w:rsidRPr="00216343">
        <w:rPr>
          <w:rFonts w:ascii="Arial" w:hAnsi="Arial" w:cs="Arial"/>
        </w:rPr>
        <w:t>:</w:t>
      </w:r>
      <w:r w:rsidR="004232EB" w:rsidRPr="00216343">
        <w:rPr>
          <w:rFonts w:ascii="Arial" w:hAnsi="Arial" w:cs="Arial"/>
        </w:rPr>
        <w:t xml:space="preserve"> </w:t>
      </w:r>
      <w:r w:rsidR="00641EB2" w:rsidRPr="00216343">
        <w:rPr>
          <w:rFonts w:ascii="Arial" w:hAnsi="Arial" w:cs="Arial"/>
        </w:rPr>
        <w:t>Train from Brussels Airport to Leuven ~ 9€</w:t>
      </w:r>
    </w:p>
    <w:p w14:paraId="37663AA3" w14:textId="3DCD5C9E" w:rsidR="00641EB2" w:rsidRPr="00216343" w:rsidRDefault="00641EB2" w:rsidP="007D3F98">
      <w:pPr>
        <w:contextualSpacing/>
        <w:rPr>
          <w:rFonts w:ascii="Arial" w:hAnsi="Arial" w:cs="Arial"/>
        </w:rPr>
      </w:pPr>
      <w:r w:rsidRPr="00216343">
        <w:rPr>
          <w:rFonts w:ascii="Arial" w:hAnsi="Arial" w:cs="Arial"/>
        </w:rPr>
        <w:t xml:space="preserve">Bundle of 10 bus tickets in Leuven </w:t>
      </w:r>
      <w:r w:rsidR="00B753DC" w:rsidRPr="00216343">
        <w:rPr>
          <w:rFonts w:ascii="Arial" w:hAnsi="Arial" w:cs="Arial"/>
        </w:rPr>
        <w:t>– 21€</w:t>
      </w:r>
    </w:p>
    <w:p w14:paraId="2BEA18A6" w14:textId="610290C7" w:rsidR="00B753DC" w:rsidRPr="00216343" w:rsidRDefault="00B753DC" w:rsidP="007D3F98">
      <w:pPr>
        <w:contextualSpacing/>
        <w:rPr>
          <w:rFonts w:ascii="Arial" w:hAnsi="Arial" w:cs="Arial"/>
        </w:rPr>
      </w:pPr>
      <w:r w:rsidRPr="00216343">
        <w:rPr>
          <w:rFonts w:ascii="Arial" w:hAnsi="Arial" w:cs="Arial"/>
        </w:rPr>
        <w:t>There is an option to rent a bike for the same price or less.</w:t>
      </w:r>
    </w:p>
    <w:p w14:paraId="7582FA80" w14:textId="77777777" w:rsidR="007D3F98" w:rsidRPr="00216343" w:rsidRDefault="007D3F98" w:rsidP="007D3F98">
      <w:pPr>
        <w:contextualSpacing/>
        <w:rPr>
          <w:rFonts w:ascii="Arial" w:hAnsi="Arial" w:cs="Arial"/>
          <w:b/>
          <w:color w:val="0070C0"/>
          <w:u w:val="single"/>
        </w:rPr>
      </w:pPr>
    </w:p>
    <w:p w14:paraId="3CD0ECEC" w14:textId="77777777" w:rsidR="007D3F98" w:rsidRPr="00216343" w:rsidRDefault="007D3F98" w:rsidP="007D3F98">
      <w:pPr>
        <w:contextualSpacing/>
        <w:rPr>
          <w:rFonts w:ascii="Arial" w:hAnsi="Arial" w:cs="Arial"/>
          <w:b/>
          <w:color w:val="0070C0"/>
          <w:u w:val="single"/>
        </w:rPr>
      </w:pPr>
    </w:p>
    <w:p w14:paraId="361DED48" w14:textId="74B6D8EF" w:rsidR="007D3F98" w:rsidRPr="00216343" w:rsidRDefault="00F8023E" w:rsidP="007D3F98">
      <w:pPr>
        <w:contextualSpacing/>
        <w:rPr>
          <w:rFonts w:ascii="Arial" w:hAnsi="Arial" w:cs="Arial"/>
          <w:bCs/>
          <w:color w:val="000000" w:themeColor="text1"/>
        </w:rPr>
      </w:pPr>
      <w:r w:rsidRPr="00216343">
        <w:rPr>
          <w:rFonts w:ascii="Arial" w:hAnsi="Arial" w:cs="Arial"/>
          <w:b/>
          <w:color w:val="0070C0"/>
          <w:u w:val="single"/>
        </w:rPr>
        <w:t>Accommodation</w:t>
      </w:r>
      <w:r w:rsidR="00711CB3" w:rsidRPr="00216343">
        <w:rPr>
          <w:rFonts w:ascii="Arial" w:hAnsi="Arial" w:cs="Arial"/>
          <w:b/>
          <w:color w:val="0070C0"/>
          <w:u w:val="single"/>
        </w:rPr>
        <w:t xml:space="preserve">: </w:t>
      </w:r>
      <w:r w:rsidR="00711CB3" w:rsidRPr="00216343">
        <w:rPr>
          <w:rFonts w:ascii="Arial" w:hAnsi="Arial" w:cs="Arial"/>
          <w:bCs/>
          <w:color w:val="000000" w:themeColor="text1"/>
        </w:rPr>
        <w:t xml:space="preserve">Hi Flanders </w:t>
      </w:r>
      <w:r w:rsidR="00881607" w:rsidRPr="00216343">
        <w:rPr>
          <w:rFonts w:ascii="Arial" w:hAnsi="Arial" w:cs="Arial"/>
          <w:bCs/>
          <w:color w:val="000000" w:themeColor="text1"/>
        </w:rPr>
        <w:t xml:space="preserve">Leuven </w:t>
      </w:r>
      <w:r w:rsidR="00480CEF" w:rsidRPr="00216343">
        <w:rPr>
          <w:rFonts w:ascii="Arial" w:hAnsi="Arial" w:cs="Arial"/>
          <w:bCs/>
          <w:color w:val="000000" w:themeColor="text1"/>
        </w:rPr>
        <w:t>–</w:t>
      </w:r>
      <w:r w:rsidR="00881607" w:rsidRPr="00216343">
        <w:rPr>
          <w:rFonts w:ascii="Arial" w:hAnsi="Arial" w:cs="Arial"/>
          <w:bCs/>
          <w:color w:val="000000" w:themeColor="text1"/>
        </w:rPr>
        <w:t xml:space="preserve"> </w:t>
      </w:r>
      <w:r w:rsidR="00480CEF" w:rsidRPr="00216343">
        <w:rPr>
          <w:rFonts w:ascii="Arial" w:hAnsi="Arial" w:cs="Arial"/>
          <w:bCs/>
          <w:color w:val="000000" w:themeColor="text1"/>
        </w:rPr>
        <w:t xml:space="preserve">Hostel </w:t>
      </w:r>
      <w:r w:rsidR="00A714BD" w:rsidRPr="00216343">
        <w:rPr>
          <w:rFonts w:ascii="Arial" w:hAnsi="Arial" w:cs="Arial"/>
          <w:bCs/>
          <w:color w:val="000000" w:themeColor="text1"/>
        </w:rPr>
        <w:t>De Blaueput</w:t>
      </w:r>
      <w:r w:rsidR="00291F4E" w:rsidRPr="00216343">
        <w:rPr>
          <w:rFonts w:ascii="Arial" w:hAnsi="Arial" w:cs="Arial"/>
          <w:bCs/>
          <w:color w:val="000000" w:themeColor="text1"/>
        </w:rPr>
        <w:t>: 34</w:t>
      </w:r>
      <w:r w:rsidR="007C02A5" w:rsidRPr="00216343">
        <w:rPr>
          <w:rFonts w:ascii="Arial" w:hAnsi="Arial" w:cs="Arial"/>
          <w:bCs/>
          <w:color w:val="000000" w:themeColor="text1"/>
        </w:rPr>
        <w:t>€/night, breakfast included</w:t>
      </w:r>
    </w:p>
    <w:p w14:paraId="3524AAF0" w14:textId="77777777" w:rsidR="007D3F98" w:rsidRPr="00216343" w:rsidRDefault="007D3F98" w:rsidP="007D3F98">
      <w:pPr>
        <w:contextualSpacing/>
        <w:rPr>
          <w:rFonts w:ascii="Arial" w:hAnsi="Arial" w:cs="Arial"/>
          <w:b/>
          <w:color w:val="0070C0"/>
          <w:u w:val="single"/>
        </w:rPr>
      </w:pPr>
    </w:p>
    <w:p w14:paraId="5ABE937A" w14:textId="77777777" w:rsidR="007D3F98" w:rsidRPr="00216343" w:rsidRDefault="007D3F98" w:rsidP="007D3F98">
      <w:pPr>
        <w:contextualSpacing/>
        <w:rPr>
          <w:rFonts w:ascii="Arial" w:hAnsi="Arial" w:cs="Arial"/>
          <w:b/>
          <w:color w:val="0070C0"/>
          <w:u w:val="single"/>
        </w:rPr>
      </w:pPr>
    </w:p>
    <w:p w14:paraId="5C2C8470" w14:textId="5B7CF0CA" w:rsidR="007D3F98" w:rsidRPr="00216343" w:rsidRDefault="00F8023E" w:rsidP="007D3F98">
      <w:pPr>
        <w:contextualSpacing/>
        <w:rPr>
          <w:rFonts w:ascii="Arial" w:hAnsi="Arial" w:cs="Arial"/>
          <w:bCs/>
          <w:color w:val="000000" w:themeColor="text1"/>
        </w:rPr>
      </w:pPr>
      <w:r w:rsidRPr="00216343">
        <w:rPr>
          <w:rFonts w:ascii="Arial" w:hAnsi="Arial" w:cs="Arial"/>
          <w:b/>
          <w:color w:val="0070C0"/>
          <w:u w:val="single"/>
        </w:rPr>
        <w:t>Food</w:t>
      </w:r>
      <w:r w:rsidR="007D3F98" w:rsidRPr="00216343">
        <w:rPr>
          <w:rFonts w:ascii="Arial" w:hAnsi="Arial" w:cs="Arial"/>
          <w:b/>
          <w:color w:val="0070C0"/>
          <w:u w:val="single"/>
        </w:rPr>
        <w:t>:</w:t>
      </w:r>
      <w:r w:rsidR="007C02A5" w:rsidRPr="00216343">
        <w:rPr>
          <w:rFonts w:ascii="Arial" w:hAnsi="Arial" w:cs="Arial"/>
          <w:b/>
          <w:color w:val="0070C0"/>
          <w:u w:val="single"/>
        </w:rPr>
        <w:t xml:space="preserve"> </w:t>
      </w:r>
      <w:r w:rsidR="007C02A5" w:rsidRPr="00216343">
        <w:rPr>
          <w:rFonts w:ascii="Arial" w:hAnsi="Arial" w:cs="Arial"/>
          <w:bCs/>
          <w:color w:val="000000" w:themeColor="text1"/>
        </w:rPr>
        <w:t>Breakfast – included in hostel</w:t>
      </w:r>
    </w:p>
    <w:p w14:paraId="059EACFB" w14:textId="5DD1451C" w:rsidR="007C02A5" w:rsidRPr="00216343" w:rsidRDefault="007C02A5" w:rsidP="007D3F98">
      <w:pPr>
        <w:contextualSpacing/>
        <w:rPr>
          <w:rFonts w:ascii="Arial" w:hAnsi="Arial" w:cs="Arial"/>
          <w:bCs/>
          <w:color w:val="000000" w:themeColor="text1"/>
        </w:rPr>
      </w:pPr>
      <w:r w:rsidRPr="00216343">
        <w:rPr>
          <w:rFonts w:ascii="Arial" w:hAnsi="Arial" w:cs="Arial"/>
          <w:bCs/>
          <w:color w:val="000000" w:themeColor="text1"/>
        </w:rPr>
        <w:t xml:space="preserve">Lunch: Student canteens Alma’s located in campus, </w:t>
      </w:r>
      <w:r w:rsidR="00633D9C" w:rsidRPr="00216343">
        <w:rPr>
          <w:rFonts w:ascii="Arial" w:hAnsi="Arial" w:cs="Arial"/>
          <w:bCs/>
          <w:color w:val="000000" w:themeColor="text1"/>
        </w:rPr>
        <w:t>offering warm meals for discounted prices ~ 5€</w:t>
      </w:r>
      <w:r w:rsidR="00FF1631" w:rsidRPr="00216343">
        <w:rPr>
          <w:rFonts w:ascii="Arial" w:hAnsi="Arial" w:cs="Arial"/>
          <w:bCs/>
          <w:color w:val="000000" w:themeColor="text1"/>
        </w:rPr>
        <w:t>, also sandwiches</w:t>
      </w:r>
      <w:r w:rsidR="008503EB" w:rsidRPr="00216343">
        <w:rPr>
          <w:rFonts w:ascii="Arial" w:hAnsi="Arial" w:cs="Arial"/>
          <w:bCs/>
          <w:color w:val="000000" w:themeColor="text1"/>
        </w:rPr>
        <w:t xml:space="preserve"> and other smaller food options</w:t>
      </w:r>
    </w:p>
    <w:p w14:paraId="32E1A3B7" w14:textId="79DC0F3D" w:rsidR="0093245C" w:rsidRPr="00216343" w:rsidRDefault="00F25A4E" w:rsidP="007D3F98">
      <w:pPr>
        <w:contextualSpacing/>
        <w:rPr>
          <w:rFonts w:ascii="Arial" w:hAnsi="Arial" w:cs="Arial"/>
          <w:bCs/>
          <w:color w:val="000000" w:themeColor="text1"/>
        </w:rPr>
      </w:pPr>
      <w:r w:rsidRPr="00216343">
        <w:rPr>
          <w:rFonts w:ascii="Arial" w:hAnsi="Arial" w:cs="Arial"/>
          <w:bCs/>
          <w:color w:val="000000" w:themeColor="text1"/>
        </w:rPr>
        <w:t xml:space="preserve">Food in a restaurant </w:t>
      </w:r>
      <w:r w:rsidR="008503EB" w:rsidRPr="00216343">
        <w:rPr>
          <w:rFonts w:ascii="Arial" w:hAnsi="Arial" w:cs="Arial"/>
          <w:bCs/>
          <w:color w:val="000000" w:themeColor="text1"/>
        </w:rPr>
        <w:t xml:space="preserve">costs </w:t>
      </w:r>
      <w:r w:rsidRPr="00216343">
        <w:rPr>
          <w:rFonts w:ascii="Arial" w:hAnsi="Arial" w:cs="Arial"/>
          <w:bCs/>
          <w:color w:val="000000" w:themeColor="text1"/>
        </w:rPr>
        <w:t>more than 10</w:t>
      </w:r>
      <w:r w:rsidR="00D47AC6" w:rsidRPr="00216343">
        <w:rPr>
          <w:rFonts w:ascii="Arial" w:hAnsi="Arial" w:cs="Arial"/>
          <w:bCs/>
          <w:color w:val="000000" w:themeColor="text1"/>
        </w:rPr>
        <w:t>€, groceries are also more expensive.</w:t>
      </w:r>
    </w:p>
    <w:p w14:paraId="5883A5AB" w14:textId="69F5579F" w:rsidR="00D47AC6" w:rsidRPr="00216343" w:rsidRDefault="00D47AC6" w:rsidP="007D3F98">
      <w:pPr>
        <w:contextualSpacing/>
        <w:rPr>
          <w:rFonts w:ascii="Arial" w:hAnsi="Arial" w:cs="Arial"/>
          <w:bCs/>
          <w:color w:val="000000" w:themeColor="text1"/>
        </w:rPr>
      </w:pPr>
      <w:r w:rsidRPr="00216343">
        <w:rPr>
          <w:rFonts w:ascii="Arial" w:hAnsi="Arial" w:cs="Arial"/>
          <w:bCs/>
          <w:color w:val="000000" w:themeColor="text1"/>
        </w:rPr>
        <w:t>There are some student/cheap deals like Thai Hous Leuven – 6 € meals.</w:t>
      </w:r>
    </w:p>
    <w:p w14:paraId="155273F5" w14:textId="77777777" w:rsidR="0093245C" w:rsidRPr="00216343" w:rsidRDefault="0093245C" w:rsidP="007D3F98">
      <w:pPr>
        <w:contextualSpacing/>
        <w:rPr>
          <w:rFonts w:ascii="Arial" w:hAnsi="Arial" w:cs="Arial"/>
          <w:b/>
          <w:color w:val="0070C0"/>
          <w:u w:val="single"/>
        </w:rPr>
      </w:pPr>
    </w:p>
    <w:p w14:paraId="173734A1" w14:textId="2AAD4167" w:rsidR="009B3F60" w:rsidRPr="00216343" w:rsidRDefault="0093245C" w:rsidP="007D3F98">
      <w:pPr>
        <w:contextualSpacing/>
        <w:rPr>
          <w:rFonts w:ascii="Arial" w:hAnsi="Arial" w:cs="Arial"/>
          <w:bCs/>
          <w:color w:val="000000" w:themeColor="text1"/>
        </w:rPr>
      </w:pPr>
      <w:r w:rsidRPr="00216343">
        <w:rPr>
          <w:rFonts w:ascii="Arial" w:hAnsi="Arial" w:cs="Arial"/>
          <w:b/>
          <w:color w:val="0070C0"/>
          <w:u w:val="single"/>
        </w:rPr>
        <w:t>Sholarship</w:t>
      </w:r>
      <w:r w:rsidR="009B3F60" w:rsidRPr="00216343">
        <w:rPr>
          <w:rFonts w:ascii="Arial" w:hAnsi="Arial" w:cs="Arial"/>
          <w:b/>
          <w:color w:val="0070C0"/>
          <w:u w:val="single"/>
        </w:rPr>
        <w:t xml:space="preserve"> – the amount you have received:</w:t>
      </w:r>
      <w:r w:rsidR="00D47AC6" w:rsidRPr="00216343">
        <w:rPr>
          <w:rFonts w:ascii="Arial" w:hAnsi="Arial" w:cs="Arial"/>
          <w:b/>
          <w:color w:val="0070C0"/>
          <w:u w:val="single"/>
        </w:rPr>
        <w:t xml:space="preserve"> </w:t>
      </w:r>
      <w:r w:rsidR="00D47AC6" w:rsidRPr="00216343">
        <w:rPr>
          <w:rFonts w:ascii="Arial" w:hAnsi="Arial" w:cs="Arial"/>
          <w:bCs/>
          <w:color w:val="000000" w:themeColor="text1"/>
        </w:rPr>
        <w:t>8000 CZK</w:t>
      </w:r>
    </w:p>
    <w:p w14:paraId="3BEAC7ED" w14:textId="77777777" w:rsidR="009B3F60" w:rsidRPr="00216343" w:rsidRDefault="009B3F60" w:rsidP="007D3F98">
      <w:pPr>
        <w:contextualSpacing/>
        <w:rPr>
          <w:rFonts w:ascii="Arial" w:hAnsi="Arial" w:cs="Arial"/>
          <w:b/>
          <w:color w:val="0070C0"/>
          <w:u w:val="single"/>
        </w:rPr>
      </w:pPr>
    </w:p>
    <w:p w14:paraId="390494DB" w14:textId="77777777" w:rsidR="009B3F60" w:rsidRPr="00216343" w:rsidRDefault="009B3F60" w:rsidP="007D3F98">
      <w:pPr>
        <w:contextualSpacing/>
        <w:rPr>
          <w:rFonts w:ascii="Arial" w:hAnsi="Arial" w:cs="Arial"/>
          <w:b/>
          <w:color w:val="0070C0"/>
          <w:u w:val="single"/>
        </w:rPr>
      </w:pPr>
    </w:p>
    <w:p w14:paraId="7FCF7384" w14:textId="318E2370" w:rsidR="0093245C" w:rsidRPr="00216343" w:rsidRDefault="009B3F60" w:rsidP="007D3F98">
      <w:pPr>
        <w:contextualSpacing/>
        <w:rPr>
          <w:rFonts w:ascii="Arial" w:hAnsi="Arial" w:cs="Arial"/>
          <w:b/>
          <w:color w:val="0070C0"/>
          <w:u w:val="single"/>
        </w:rPr>
      </w:pPr>
      <w:r w:rsidRPr="00216343">
        <w:rPr>
          <w:rFonts w:ascii="Arial" w:hAnsi="Arial" w:cs="Arial"/>
          <w:b/>
          <w:color w:val="0070C0"/>
          <w:u w:val="single"/>
        </w:rPr>
        <w:t>P</w:t>
      </w:r>
      <w:r w:rsidR="0093245C" w:rsidRPr="00216343">
        <w:rPr>
          <w:rFonts w:ascii="Arial" w:hAnsi="Arial" w:cs="Arial"/>
          <w:b/>
          <w:color w:val="0070C0"/>
          <w:u w:val="single"/>
        </w:rPr>
        <w:t>lease state in percentage</w:t>
      </w:r>
      <w:r w:rsidRPr="00216343">
        <w:rPr>
          <w:rFonts w:ascii="Arial" w:hAnsi="Arial" w:cs="Arial"/>
          <w:b/>
          <w:color w:val="0070C0"/>
          <w:u w:val="single"/>
        </w:rPr>
        <w:t xml:space="preserve">: The </w:t>
      </w:r>
      <w:r w:rsidR="0093245C" w:rsidRPr="00216343">
        <w:rPr>
          <w:rFonts w:ascii="Arial" w:hAnsi="Arial" w:cs="Arial"/>
          <w:b/>
          <w:color w:val="0070C0"/>
          <w:u w:val="single"/>
        </w:rPr>
        <w:t xml:space="preserve">scholarship covered </w:t>
      </w:r>
      <w:r w:rsidRPr="00216343">
        <w:rPr>
          <w:rFonts w:ascii="Arial" w:hAnsi="Arial" w:cs="Arial"/>
          <w:b/>
          <w:color w:val="0070C0"/>
          <w:highlight w:val="yellow"/>
          <w:u w:val="single"/>
        </w:rPr>
        <w:t xml:space="preserve">    </w:t>
      </w:r>
      <w:r w:rsidR="00241299" w:rsidRPr="00216343">
        <w:rPr>
          <w:rFonts w:ascii="Arial" w:hAnsi="Arial" w:cs="Arial"/>
          <w:b/>
          <w:color w:val="0070C0"/>
          <w:highlight w:val="yellow"/>
          <w:u w:val="single"/>
        </w:rPr>
        <w:t>75</w:t>
      </w:r>
      <w:r w:rsidRPr="00216343">
        <w:rPr>
          <w:rFonts w:ascii="Arial" w:hAnsi="Arial" w:cs="Arial"/>
          <w:b/>
          <w:color w:val="0070C0"/>
          <w:highlight w:val="yellow"/>
          <w:u w:val="single"/>
        </w:rPr>
        <w:t xml:space="preserve">      </w:t>
      </w:r>
      <w:r w:rsidRPr="00216343">
        <w:rPr>
          <w:rFonts w:ascii="Arial" w:hAnsi="Arial" w:cs="Arial"/>
          <w:b/>
          <w:color w:val="0070C0"/>
          <w:u w:val="single"/>
        </w:rPr>
        <w:t xml:space="preserve"> </w:t>
      </w:r>
      <w:r w:rsidR="0093245C" w:rsidRPr="00216343">
        <w:rPr>
          <w:rFonts w:ascii="Arial" w:hAnsi="Arial" w:cs="Arial"/>
          <w:b/>
          <w:color w:val="0070C0"/>
          <w:u w:val="single"/>
        </w:rPr>
        <w:t>% of my expen</w:t>
      </w:r>
      <w:r w:rsidR="003A2823" w:rsidRPr="00216343">
        <w:rPr>
          <w:rFonts w:ascii="Arial" w:hAnsi="Arial" w:cs="Arial"/>
          <w:b/>
          <w:color w:val="0070C0"/>
          <w:u w:val="single"/>
        </w:rPr>
        <w:t>s</w:t>
      </w:r>
      <w:r w:rsidR="0093245C" w:rsidRPr="00216343">
        <w:rPr>
          <w:rFonts w:ascii="Arial" w:hAnsi="Arial" w:cs="Arial"/>
          <w:b/>
          <w:color w:val="0070C0"/>
          <w:u w:val="single"/>
        </w:rPr>
        <w:t>es</w:t>
      </w:r>
      <w:r w:rsidRPr="00216343">
        <w:rPr>
          <w:rFonts w:ascii="Arial" w:hAnsi="Arial" w:cs="Arial"/>
          <w:b/>
          <w:color w:val="0070C0"/>
          <w:u w:val="single"/>
        </w:rPr>
        <w:t>.</w:t>
      </w:r>
    </w:p>
    <w:p w14:paraId="548F869D" w14:textId="77777777" w:rsidR="007D3F98" w:rsidRPr="00216343" w:rsidRDefault="007D3F98" w:rsidP="007D3F98">
      <w:pPr>
        <w:contextualSpacing/>
        <w:rPr>
          <w:rFonts w:ascii="Arial" w:hAnsi="Arial" w:cs="Arial"/>
          <w:b/>
          <w:color w:val="0070C0"/>
          <w:u w:val="single"/>
        </w:rPr>
      </w:pPr>
    </w:p>
    <w:p w14:paraId="212C1206" w14:textId="77777777" w:rsidR="007D3F98" w:rsidRPr="00216343" w:rsidRDefault="007D3F98" w:rsidP="007D3F98">
      <w:pPr>
        <w:contextualSpacing/>
        <w:rPr>
          <w:rFonts w:ascii="Arial" w:hAnsi="Arial" w:cs="Arial"/>
          <w:b/>
          <w:color w:val="0070C0"/>
          <w:u w:val="single"/>
        </w:rPr>
      </w:pPr>
    </w:p>
    <w:p w14:paraId="7914FA27" w14:textId="445F1FD3" w:rsidR="007D3F98" w:rsidRPr="00216343" w:rsidRDefault="00F8023E" w:rsidP="007D3F98">
      <w:pPr>
        <w:contextualSpacing/>
        <w:rPr>
          <w:rFonts w:ascii="Arial" w:hAnsi="Arial" w:cs="Arial"/>
          <w:b/>
          <w:color w:val="000000" w:themeColor="text1"/>
          <w:u w:val="single"/>
        </w:rPr>
      </w:pPr>
      <w:r w:rsidRPr="00216343">
        <w:rPr>
          <w:rFonts w:ascii="Arial" w:hAnsi="Arial" w:cs="Arial"/>
          <w:b/>
          <w:color w:val="0070C0"/>
          <w:u w:val="single"/>
        </w:rPr>
        <w:t>Course schedule (how it was organised)</w:t>
      </w:r>
      <w:r w:rsidR="007D3F98" w:rsidRPr="00216343">
        <w:rPr>
          <w:rFonts w:ascii="Arial" w:hAnsi="Arial" w:cs="Arial"/>
          <w:b/>
          <w:color w:val="0070C0"/>
          <w:u w:val="single"/>
        </w:rPr>
        <w:t>:</w:t>
      </w:r>
    </w:p>
    <w:p w14:paraId="1E1C9D46" w14:textId="3E43AB90" w:rsidR="00940B67" w:rsidRPr="00216343" w:rsidRDefault="00940B67" w:rsidP="007D3F98">
      <w:pPr>
        <w:contextualSpacing/>
        <w:rPr>
          <w:rFonts w:ascii="Arial" w:hAnsi="Arial" w:cs="Arial"/>
          <w:bCs/>
          <w:color w:val="000000" w:themeColor="text1"/>
        </w:rPr>
      </w:pPr>
      <w:r w:rsidRPr="00216343">
        <w:rPr>
          <w:rFonts w:ascii="Arial" w:hAnsi="Arial" w:cs="Arial"/>
          <w:bCs/>
          <w:color w:val="000000" w:themeColor="text1"/>
        </w:rPr>
        <w:t>Our courses started at 8</w:t>
      </w:r>
      <w:r w:rsidR="00424EA5" w:rsidRPr="00216343">
        <w:rPr>
          <w:rFonts w:ascii="Arial" w:hAnsi="Arial" w:cs="Arial"/>
          <w:bCs/>
          <w:color w:val="000000" w:themeColor="text1"/>
        </w:rPr>
        <w:t xml:space="preserve">:00 and finished around 16:30. We had a lunch break for 1 hour and half an hour breaks between some of the lessons. The schedule was very packed compared to the other ATHENS courses and we also visited Frankfurt for a </w:t>
      </w:r>
      <w:r w:rsidR="00672438" w:rsidRPr="00216343">
        <w:rPr>
          <w:rFonts w:ascii="Arial" w:hAnsi="Arial" w:cs="Arial"/>
          <w:bCs/>
          <w:color w:val="000000" w:themeColor="text1"/>
        </w:rPr>
        <w:t>fair</w:t>
      </w:r>
      <w:r w:rsidR="00C94414" w:rsidRPr="00216343">
        <w:rPr>
          <w:rFonts w:ascii="Arial" w:hAnsi="Arial" w:cs="Arial"/>
          <w:bCs/>
          <w:color w:val="000000" w:themeColor="text1"/>
        </w:rPr>
        <w:t xml:space="preserve"> on </w:t>
      </w:r>
      <w:r w:rsidR="00C94414" w:rsidRPr="00216343">
        <w:rPr>
          <w:rFonts w:ascii="Arial" w:hAnsi="Arial" w:cs="Arial"/>
          <w:bCs/>
          <w:color w:val="000000" w:themeColor="text1"/>
        </w:rPr>
        <w:lastRenderedPageBreak/>
        <w:t>Wednesday</w:t>
      </w:r>
      <w:r w:rsidR="00672438" w:rsidRPr="00216343">
        <w:rPr>
          <w:rFonts w:ascii="Arial" w:hAnsi="Arial" w:cs="Arial"/>
          <w:bCs/>
          <w:color w:val="000000" w:themeColor="text1"/>
        </w:rPr>
        <w:t>, which was a long day. The courses themselves were fairly interesting, but it was hard to match the syllabus to the students of different backgrounds</w:t>
      </w:r>
      <w:r w:rsidR="006E37EE" w:rsidRPr="00216343">
        <w:rPr>
          <w:rFonts w:ascii="Arial" w:hAnsi="Arial" w:cs="Arial"/>
          <w:bCs/>
          <w:color w:val="000000" w:themeColor="text1"/>
        </w:rPr>
        <w:t>.</w:t>
      </w:r>
    </w:p>
    <w:p w14:paraId="34CDAE7E" w14:textId="77777777" w:rsidR="007D3F98" w:rsidRPr="00216343" w:rsidRDefault="007D3F98" w:rsidP="007D3F98">
      <w:pPr>
        <w:contextualSpacing/>
        <w:rPr>
          <w:rFonts w:ascii="Arial" w:hAnsi="Arial" w:cs="Arial"/>
          <w:b/>
          <w:color w:val="0070C0"/>
          <w:u w:val="single"/>
        </w:rPr>
      </w:pPr>
    </w:p>
    <w:p w14:paraId="51ABE912" w14:textId="07EBBE69" w:rsidR="007D3F98" w:rsidRPr="00216343" w:rsidRDefault="00F8023E" w:rsidP="007D3F98">
      <w:pPr>
        <w:contextualSpacing/>
        <w:rPr>
          <w:rFonts w:ascii="Arial" w:hAnsi="Arial" w:cs="Arial"/>
          <w:bCs/>
          <w:color w:val="000000" w:themeColor="text1"/>
        </w:rPr>
      </w:pPr>
      <w:r w:rsidRPr="00216343">
        <w:rPr>
          <w:rFonts w:ascii="Arial" w:hAnsi="Arial" w:cs="Arial"/>
          <w:b/>
          <w:color w:val="0070C0"/>
          <w:u w:val="single"/>
        </w:rPr>
        <w:t>Spare time:</w:t>
      </w:r>
      <w:r w:rsidR="001C43C6" w:rsidRPr="00216343">
        <w:rPr>
          <w:rFonts w:ascii="Arial" w:hAnsi="Arial" w:cs="Arial"/>
          <w:b/>
          <w:color w:val="0070C0"/>
          <w:u w:val="single"/>
        </w:rPr>
        <w:t xml:space="preserve"> </w:t>
      </w:r>
      <w:r w:rsidR="001C43C6" w:rsidRPr="00216343">
        <w:rPr>
          <w:rFonts w:ascii="Arial" w:hAnsi="Arial" w:cs="Arial"/>
          <w:bCs/>
          <w:color w:val="000000" w:themeColor="text1"/>
        </w:rPr>
        <w:t>There were activities organized by the BEST KU Leuven student’s union, which were fun, but unfortunately we couldn’t tak</w:t>
      </w:r>
      <w:r w:rsidR="00216343" w:rsidRPr="00216343">
        <w:rPr>
          <w:rFonts w:ascii="Arial" w:hAnsi="Arial" w:cs="Arial"/>
          <w:bCs/>
          <w:color w:val="000000" w:themeColor="text1"/>
        </w:rPr>
        <w:t>e</w:t>
      </w:r>
      <w:r w:rsidR="001C43C6" w:rsidRPr="00216343">
        <w:rPr>
          <w:rFonts w:ascii="Arial" w:hAnsi="Arial" w:cs="Arial"/>
          <w:bCs/>
          <w:color w:val="000000" w:themeColor="text1"/>
        </w:rPr>
        <w:t xml:space="preserve"> part in all of them because of the packed schedule.</w:t>
      </w:r>
    </w:p>
    <w:p w14:paraId="070E719F" w14:textId="6DE13096" w:rsidR="00FB5FDB" w:rsidRPr="00216343" w:rsidRDefault="00FB5FDB" w:rsidP="007D3F98">
      <w:pPr>
        <w:contextualSpacing/>
        <w:rPr>
          <w:rFonts w:ascii="Arial" w:hAnsi="Arial" w:cs="Arial"/>
          <w:bCs/>
          <w:color w:val="000000" w:themeColor="text1"/>
        </w:rPr>
      </w:pPr>
      <w:r w:rsidRPr="00216343">
        <w:rPr>
          <w:rFonts w:ascii="Arial" w:hAnsi="Arial" w:cs="Arial"/>
          <w:bCs/>
          <w:color w:val="000000" w:themeColor="text1"/>
        </w:rPr>
        <w:t>Sunday – Brussels trip+city game, traditional Cantus evening in the evening</w:t>
      </w:r>
    </w:p>
    <w:p w14:paraId="10712B55" w14:textId="3E00FFD4" w:rsidR="00FB5FDB" w:rsidRPr="00216343" w:rsidRDefault="00FB5FDB" w:rsidP="007D3F98">
      <w:pPr>
        <w:contextualSpacing/>
        <w:rPr>
          <w:rFonts w:ascii="Arial" w:hAnsi="Arial" w:cs="Arial"/>
          <w:bCs/>
          <w:color w:val="000000" w:themeColor="text1"/>
        </w:rPr>
      </w:pPr>
      <w:r w:rsidRPr="00216343">
        <w:rPr>
          <w:rFonts w:ascii="Arial" w:hAnsi="Arial" w:cs="Arial"/>
          <w:bCs/>
          <w:color w:val="000000" w:themeColor="text1"/>
        </w:rPr>
        <w:t>Tuesaday and Wednesday</w:t>
      </w:r>
      <w:r w:rsidR="0087511F" w:rsidRPr="00216343">
        <w:rPr>
          <w:rFonts w:ascii="Arial" w:hAnsi="Arial" w:cs="Arial"/>
          <w:bCs/>
          <w:color w:val="000000" w:themeColor="text1"/>
        </w:rPr>
        <w:t xml:space="preserve"> -</w:t>
      </w:r>
      <w:r w:rsidRPr="00216343">
        <w:rPr>
          <w:rFonts w:ascii="Arial" w:hAnsi="Arial" w:cs="Arial"/>
          <w:bCs/>
          <w:color w:val="000000" w:themeColor="text1"/>
        </w:rPr>
        <w:t xml:space="preserve"> </w:t>
      </w:r>
      <w:r w:rsidR="0087511F" w:rsidRPr="00216343">
        <w:rPr>
          <w:rFonts w:ascii="Arial" w:hAnsi="Arial" w:cs="Arial"/>
          <w:bCs/>
          <w:color w:val="000000" w:themeColor="text1"/>
        </w:rPr>
        <w:t>other activities which I couldn’t take part in because of the Frankfurt trip.</w:t>
      </w:r>
    </w:p>
    <w:p w14:paraId="4B193473" w14:textId="3DA5845A" w:rsidR="007D3F98" w:rsidRPr="00216343" w:rsidRDefault="0087511F" w:rsidP="007D3F98">
      <w:pPr>
        <w:contextualSpacing/>
        <w:rPr>
          <w:rFonts w:ascii="Arial" w:hAnsi="Arial" w:cs="Arial"/>
          <w:bCs/>
          <w:color w:val="000000" w:themeColor="text1"/>
        </w:rPr>
      </w:pPr>
      <w:r w:rsidRPr="00216343">
        <w:rPr>
          <w:rFonts w:ascii="Arial" w:hAnsi="Arial" w:cs="Arial"/>
          <w:bCs/>
          <w:color w:val="000000" w:themeColor="text1"/>
        </w:rPr>
        <w:t>Friday – Goodbye session in Arenberg castle</w:t>
      </w:r>
      <w:r w:rsidR="00BE430B" w:rsidRPr="00216343">
        <w:rPr>
          <w:rFonts w:ascii="Arial" w:hAnsi="Arial" w:cs="Arial"/>
          <w:bCs/>
          <w:color w:val="000000" w:themeColor="text1"/>
        </w:rPr>
        <w:t>.</w:t>
      </w:r>
    </w:p>
    <w:p w14:paraId="20FE029C" w14:textId="77777777" w:rsidR="007D3F98" w:rsidRPr="00216343" w:rsidRDefault="007D3F98" w:rsidP="007D3F98">
      <w:pPr>
        <w:contextualSpacing/>
        <w:rPr>
          <w:rFonts w:ascii="Arial" w:hAnsi="Arial" w:cs="Arial"/>
          <w:b/>
          <w:color w:val="0070C0"/>
        </w:rPr>
      </w:pPr>
    </w:p>
    <w:p w14:paraId="4BB6E48D" w14:textId="215FF4DD" w:rsidR="007D3F98" w:rsidRDefault="00F8023E" w:rsidP="007D3F98">
      <w:pPr>
        <w:contextualSpacing/>
        <w:rPr>
          <w:rFonts w:ascii="Arial" w:hAnsi="Arial" w:cs="Arial"/>
          <w:b/>
          <w:color w:val="0070C0"/>
          <w:u w:val="single"/>
        </w:rPr>
      </w:pPr>
      <w:r w:rsidRPr="00216343">
        <w:rPr>
          <w:rFonts w:ascii="Arial" w:hAnsi="Arial" w:cs="Arial"/>
          <w:b/>
          <w:color w:val="0070C0"/>
          <w:u w:val="single"/>
        </w:rPr>
        <w:t>Overall Evaluation:</w:t>
      </w:r>
    </w:p>
    <w:p w14:paraId="6229AAA9" w14:textId="7FA126F6" w:rsidR="005B2365" w:rsidRDefault="005B2365" w:rsidP="007D3F98">
      <w:pPr>
        <w:contextualSpacing/>
        <w:rPr>
          <w:rFonts w:ascii="Arial" w:hAnsi="Arial" w:cs="Arial"/>
          <w:bCs/>
          <w:color w:val="000000" w:themeColor="text1"/>
        </w:rPr>
      </w:pPr>
      <w:r w:rsidRPr="005B2365">
        <w:rPr>
          <w:rFonts w:ascii="Arial" w:hAnsi="Arial" w:cs="Arial"/>
          <w:bCs/>
          <w:color w:val="000000" w:themeColor="text1"/>
        </w:rPr>
        <w:t>The</w:t>
      </w:r>
      <w:r>
        <w:rPr>
          <w:rFonts w:ascii="Arial" w:hAnsi="Arial" w:cs="Arial"/>
          <w:bCs/>
          <w:color w:val="000000" w:themeColor="text1"/>
        </w:rPr>
        <w:t xml:space="preserve"> courses well very well prepared, </w:t>
      </w:r>
      <w:r w:rsidR="00EE284E">
        <w:rPr>
          <w:rFonts w:ascii="Arial" w:hAnsi="Arial" w:cs="Arial"/>
          <w:bCs/>
          <w:color w:val="000000" w:themeColor="text1"/>
        </w:rPr>
        <w:t xml:space="preserve">most of them with different professors and we also got to see the labs where the additive manufacturing processes took place. Some of the lessons were more theoretical </w:t>
      </w:r>
      <w:r w:rsidR="00BD18BC">
        <w:rPr>
          <w:rFonts w:ascii="Arial" w:hAnsi="Arial" w:cs="Arial"/>
          <w:bCs/>
          <w:color w:val="000000" w:themeColor="text1"/>
        </w:rPr>
        <w:t xml:space="preserve">than necessary. The formnext fair we visited on Wednesday would be a nice addition, but unfortunately the long travel to and from Frankfurt in one day made it quite </w:t>
      </w:r>
      <w:r w:rsidR="00F37579">
        <w:rPr>
          <w:rFonts w:ascii="Arial" w:hAnsi="Arial" w:cs="Arial"/>
          <w:bCs/>
          <w:color w:val="000000" w:themeColor="text1"/>
        </w:rPr>
        <w:t>difficult to enjoy fully.</w:t>
      </w:r>
    </w:p>
    <w:p w14:paraId="6D7D1C5F" w14:textId="44B7A6CF" w:rsidR="00F37579" w:rsidRDefault="00F37579" w:rsidP="007D3F98">
      <w:pPr>
        <w:contextualSpacing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The activities organized by the student’s union BEST were </w:t>
      </w:r>
      <w:r w:rsidR="0026447C">
        <w:rPr>
          <w:rFonts w:ascii="Arial" w:hAnsi="Arial" w:cs="Arial"/>
          <w:bCs/>
          <w:color w:val="000000" w:themeColor="text1"/>
        </w:rPr>
        <w:t>fun and encouraged us to meet students from different courses as well, but sadly I couldn’t take part in some of them due to the trip on Wednesday.</w:t>
      </w:r>
    </w:p>
    <w:p w14:paraId="5F9E5866" w14:textId="76F7BA31" w:rsidR="0026447C" w:rsidRPr="00216343" w:rsidRDefault="0026447C" w:rsidP="007D3F98">
      <w:pPr>
        <w:contextualSpacing/>
        <w:rPr>
          <w:rFonts w:ascii="Arial" w:hAnsi="Arial" w:cs="Arial"/>
          <w:b/>
          <w:color w:val="0070C0"/>
          <w:u w:val="single"/>
        </w:rPr>
      </w:pPr>
      <w:r>
        <w:rPr>
          <w:rFonts w:ascii="Arial" w:hAnsi="Arial" w:cs="Arial"/>
          <w:bCs/>
          <w:color w:val="000000" w:themeColor="text1"/>
        </w:rPr>
        <w:t xml:space="preserve">Leuven is a very friendly students city, so even though Belgium is </w:t>
      </w:r>
      <w:r w:rsidR="00A01269">
        <w:rPr>
          <w:rFonts w:ascii="Arial" w:hAnsi="Arial" w:cs="Arial"/>
          <w:bCs/>
          <w:color w:val="000000" w:themeColor="text1"/>
        </w:rPr>
        <w:t>pricier the Czech republic, you are still able to find meals and drinks for fair prices.</w:t>
      </w:r>
    </w:p>
    <w:p w14:paraId="426AD2CF" w14:textId="77777777" w:rsidR="00F8023E" w:rsidRPr="00216343" w:rsidRDefault="00F8023E" w:rsidP="007D3F98">
      <w:pPr>
        <w:contextualSpacing/>
        <w:rPr>
          <w:rFonts w:ascii="Arial" w:hAnsi="Arial" w:cs="Arial"/>
          <w:b/>
          <w:color w:val="0070C0"/>
          <w:u w:val="single"/>
        </w:rPr>
      </w:pPr>
    </w:p>
    <w:p w14:paraId="17262405" w14:textId="77777777" w:rsidR="00F8023E" w:rsidRPr="00216343" w:rsidRDefault="00F8023E" w:rsidP="007D3F98">
      <w:pPr>
        <w:contextualSpacing/>
        <w:rPr>
          <w:rFonts w:ascii="Arial" w:hAnsi="Arial" w:cs="Arial"/>
          <w:b/>
          <w:color w:val="0070C0"/>
          <w:u w:val="single"/>
        </w:rPr>
      </w:pPr>
    </w:p>
    <w:p w14:paraId="2D409EF9" w14:textId="77777777" w:rsidR="00F8023E" w:rsidRPr="00216343" w:rsidRDefault="00B309A1" w:rsidP="007D3F98">
      <w:pPr>
        <w:contextualSpacing/>
        <w:rPr>
          <w:rFonts w:ascii="Arial" w:hAnsi="Arial" w:cs="Arial"/>
          <w:b/>
          <w:color w:val="0070C0"/>
          <w:u w:val="single"/>
        </w:rPr>
      </w:pPr>
      <w:r w:rsidRPr="00216343">
        <w:rPr>
          <w:rFonts w:ascii="Arial" w:hAnsi="Arial" w:cs="Arial"/>
          <w:b/>
          <w:color w:val="0070C0"/>
          <w:u w:val="single"/>
        </w:rPr>
        <w:t>!!</w:t>
      </w:r>
      <w:r w:rsidR="00F8023E" w:rsidRPr="00216343">
        <w:rPr>
          <w:rFonts w:ascii="Arial" w:hAnsi="Arial" w:cs="Arial"/>
          <w:b/>
          <w:color w:val="0070C0"/>
          <w:u w:val="single"/>
        </w:rPr>
        <w:t xml:space="preserve">Obligatory Enclosure: </w:t>
      </w:r>
      <w:r w:rsidRPr="00216343">
        <w:rPr>
          <w:rFonts w:ascii="Arial" w:hAnsi="Arial" w:cs="Arial"/>
          <w:b/>
          <w:color w:val="0070C0"/>
          <w:u w:val="single"/>
        </w:rPr>
        <w:t xml:space="preserve">A4 </w:t>
      </w:r>
      <w:r w:rsidR="00F8023E" w:rsidRPr="00216343">
        <w:rPr>
          <w:rFonts w:ascii="Arial" w:hAnsi="Arial" w:cs="Arial"/>
          <w:b/>
          <w:color w:val="0070C0"/>
          <w:u w:val="single"/>
        </w:rPr>
        <w:t xml:space="preserve">POSTER </w:t>
      </w:r>
      <w:r w:rsidR="001B6E6E" w:rsidRPr="00216343">
        <w:rPr>
          <w:rFonts w:ascii="Arial" w:hAnsi="Arial" w:cs="Arial"/>
          <w:b/>
          <w:color w:val="0070C0"/>
          <w:u w:val="single"/>
        </w:rPr>
        <w:t>(</w:t>
      </w:r>
      <w:r w:rsidRPr="00216343">
        <w:rPr>
          <w:rFonts w:ascii="Arial" w:hAnsi="Arial" w:cs="Arial"/>
          <w:b/>
          <w:color w:val="0070C0"/>
          <w:u w:val="single"/>
        </w:rPr>
        <w:t xml:space="preserve">preferably </w:t>
      </w:r>
      <w:r w:rsidR="00F8023E" w:rsidRPr="00216343">
        <w:rPr>
          <w:rFonts w:ascii="Arial" w:hAnsi="Arial" w:cs="Arial"/>
          <w:b/>
          <w:color w:val="0070C0"/>
          <w:u w:val="single"/>
        </w:rPr>
        <w:t>with photos*</w:t>
      </w:r>
      <w:r w:rsidR="001B6E6E" w:rsidRPr="00216343">
        <w:rPr>
          <w:rFonts w:ascii="Arial" w:hAnsi="Arial" w:cs="Arial"/>
          <w:b/>
          <w:color w:val="0070C0"/>
          <w:u w:val="single"/>
        </w:rPr>
        <w:t>)</w:t>
      </w:r>
    </w:p>
    <w:p w14:paraId="231F710E" w14:textId="77777777" w:rsidR="00B6614B" w:rsidRPr="00B309A1" w:rsidRDefault="00B6614B" w:rsidP="007D3F98">
      <w:pPr>
        <w:rPr>
          <w:rFonts w:ascii="Arial" w:hAnsi="Arial" w:cs="Arial"/>
        </w:rPr>
      </w:pPr>
    </w:p>
    <w:sectPr w:rsidR="00B6614B" w:rsidRPr="00B309A1" w:rsidSect="005C18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40" w:right="1247" w:bottom="1418" w:left="1247" w:header="90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DB900" w14:textId="77777777" w:rsidR="007129DD" w:rsidRPr="00216343" w:rsidRDefault="007129DD">
      <w:r w:rsidRPr="00216343">
        <w:separator/>
      </w:r>
    </w:p>
  </w:endnote>
  <w:endnote w:type="continuationSeparator" w:id="0">
    <w:p w14:paraId="3FEECAB7" w14:textId="77777777" w:rsidR="007129DD" w:rsidRPr="00216343" w:rsidRDefault="007129DD">
      <w:r w:rsidRPr="0021634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ourceSansPro-Ligh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B64AA" w14:textId="77777777" w:rsidR="00B309A1" w:rsidRPr="00216343" w:rsidRDefault="00B309A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71962" w14:textId="77777777" w:rsidR="00B309A1" w:rsidRPr="00216343" w:rsidRDefault="00B309A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9E599" w14:textId="77777777" w:rsidR="007D3F98" w:rsidRPr="00216343" w:rsidRDefault="007D3F98" w:rsidP="00D74FBC">
    <w:pPr>
      <w:pStyle w:val="Zpat"/>
      <w:tabs>
        <w:tab w:val="clear" w:pos="4536"/>
      </w:tabs>
      <w:jc w:val="both"/>
      <w:rPr>
        <w:rFonts w:ascii="Source Sans Pro" w:hAnsi="Source Sans Pro" w:cs="SourceSansPro-Light"/>
        <w:sz w:val="16"/>
        <w:szCs w:val="16"/>
      </w:rPr>
    </w:pPr>
  </w:p>
  <w:p w14:paraId="1189E41E" w14:textId="77777777" w:rsidR="007D3F98" w:rsidRPr="00216343" w:rsidRDefault="007D3F98" w:rsidP="007D3F98">
    <w:pPr>
      <w:pStyle w:val="Zpat"/>
      <w:ind w:hanging="851"/>
      <w:rPr>
        <w:sz w:val="20"/>
        <w:szCs w:val="20"/>
      </w:rPr>
    </w:pPr>
    <w:r w:rsidRPr="00216343">
      <w:rPr>
        <w:sz w:val="20"/>
        <w:szCs w:val="20"/>
      </w:rPr>
      <w:t>*</w:t>
    </w:r>
    <w:r w:rsidR="00F8023E" w:rsidRPr="00216343">
      <w:rPr>
        <w:sz w:val="20"/>
        <w:szCs w:val="20"/>
      </w:rPr>
      <w:t xml:space="preserve"> I agree with publishing photos used in Poster enclosure</w:t>
    </w:r>
    <w:r w:rsidR="001B6E6E" w:rsidRPr="00216343">
      <w:rPr>
        <w:sz w:val="20"/>
        <w:szCs w:val="20"/>
      </w:rPr>
      <w:t xml:space="preserve"> at</w:t>
    </w:r>
    <w:r w:rsidR="00B309A1" w:rsidRPr="00216343">
      <w:rPr>
        <w:sz w:val="20"/>
        <w:szCs w:val="20"/>
      </w:rPr>
      <w:t xml:space="preserve"> the UCT website or </w:t>
    </w:r>
    <w:r w:rsidR="00F8023E" w:rsidRPr="00216343">
      <w:rPr>
        <w:sz w:val="20"/>
        <w:szCs w:val="20"/>
      </w:rPr>
      <w:t xml:space="preserve">for </w:t>
    </w:r>
    <w:r w:rsidR="00B309A1" w:rsidRPr="00216343">
      <w:rPr>
        <w:sz w:val="20"/>
        <w:szCs w:val="20"/>
      </w:rPr>
      <w:t>school p</w:t>
    </w:r>
    <w:r w:rsidR="00F8023E" w:rsidRPr="00216343">
      <w:rPr>
        <w:sz w:val="20"/>
        <w:szCs w:val="20"/>
      </w:rPr>
      <w:t>r</w:t>
    </w:r>
    <w:r w:rsidR="00B309A1" w:rsidRPr="00216343">
      <w:rPr>
        <w:sz w:val="20"/>
        <w:szCs w:val="20"/>
      </w:rPr>
      <w:t>o</w:t>
    </w:r>
    <w:r w:rsidR="00F8023E" w:rsidRPr="00216343">
      <w:rPr>
        <w:sz w:val="20"/>
        <w:szCs w:val="20"/>
      </w:rPr>
      <w:t>moting purposes.</w:t>
    </w:r>
  </w:p>
  <w:p w14:paraId="72011BF3" w14:textId="77777777" w:rsidR="007D3F98" w:rsidRPr="00216343" w:rsidRDefault="007D3F98" w:rsidP="007D3F98">
    <w:pPr>
      <w:pStyle w:val="Zpat"/>
      <w:tabs>
        <w:tab w:val="clear" w:pos="4536"/>
      </w:tabs>
      <w:ind w:hanging="851"/>
      <w:jc w:val="both"/>
      <w:rPr>
        <w:rFonts w:ascii="Source Sans Pro" w:hAnsi="Source Sans 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9F98A" w14:textId="77777777" w:rsidR="007129DD" w:rsidRPr="00216343" w:rsidRDefault="007129DD">
      <w:r w:rsidRPr="00216343">
        <w:separator/>
      </w:r>
    </w:p>
  </w:footnote>
  <w:footnote w:type="continuationSeparator" w:id="0">
    <w:p w14:paraId="44FAFEEA" w14:textId="77777777" w:rsidR="007129DD" w:rsidRPr="00216343" w:rsidRDefault="007129DD">
      <w:r w:rsidRPr="0021634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5CC0F" w14:textId="77777777" w:rsidR="00B309A1" w:rsidRPr="00216343" w:rsidRDefault="00B309A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53606" w14:textId="77777777" w:rsidR="00B309A1" w:rsidRPr="00216343" w:rsidRDefault="00B309A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F61DC" w14:textId="77777777" w:rsidR="006948C4" w:rsidRPr="00216343" w:rsidRDefault="00BB48F5">
    <w:pPr>
      <w:pStyle w:val="Zhlav"/>
    </w:pPr>
    <w:r w:rsidRPr="00216343">
      <w:drawing>
        <wp:anchor distT="0" distB="0" distL="114300" distR="114300" simplePos="0" relativeHeight="251657728" behindDoc="0" locked="0" layoutInCell="1" allowOverlap="1" wp14:anchorId="542795DF" wp14:editId="0DAD6D59">
          <wp:simplePos x="0" y="0"/>
          <wp:positionH relativeFrom="column">
            <wp:posOffset>-6350</wp:posOffset>
          </wp:positionH>
          <wp:positionV relativeFrom="paragraph">
            <wp:posOffset>85090</wp:posOffset>
          </wp:positionV>
          <wp:extent cx="2983865" cy="483870"/>
          <wp:effectExtent l="0" t="0" r="0" b="0"/>
          <wp:wrapNone/>
          <wp:docPr id="5" name="obrázek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3865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LC0sDQyNTI1tLQwtDRV0lEKTi0uzszPAykwrAUAlFP8NCwAAAA="/>
  </w:docVars>
  <w:rsids>
    <w:rsidRoot w:val="001F15F4"/>
    <w:rsid w:val="0000501D"/>
    <w:rsid w:val="000725BB"/>
    <w:rsid w:val="00086DAD"/>
    <w:rsid w:val="000A29C3"/>
    <w:rsid w:val="000C2480"/>
    <w:rsid w:val="00184F9D"/>
    <w:rsid w:val="001B6E6E"/>
    <w:rsid w:val="001C29E8"/>
    <w:rsid w:val="001C43C6"/>
    <w:rsid w:val="001C4414"/>
    <w:rsid w:val="001F15F4"/>
    <w:rsid w:val="00216343"/>
    <w:rsid w:val="00241299"/>
    <w:rsid w:val="0026447C"/>
    <w:rsid w:val="00291EB4"/>
    <w:rsid w:val="00291F4E"/>
    <w:rsid w:val="00327C8E"/>
    <w:rsid w:val="003637B8"/>
    <w:rsid w:val="003A2823"/>
    <w:rsid w:val="003A614D"/>
    <w:rsid w:val="00401B17"/>
    <w:rsid w:val="004232EB"/>
    <w:rsid w:val="00424EA5"/>
    <w:rsid w:val="00480CEF"/>
    <w:rsid w:val="00495FB9"/>
    <w:rsid w:val="004B3FAF"/>
    <w:rsid w:val="004B7D80"/>
    <w:rsid w:val="004D1190"/>
    <w:rsid w:val="004D3511"/>
    <w:rsid w:val="00583D88"/>
    <w:rsid w:val="005B2365"/>
    <w:rsid w:val="005C184C"/>
    <w:rsid w:val="00633D9C"/>
    <w:rsid w:val="00641EB2"/>
    <w:rsid w:val="006459BA"/>
    <w:rsid w:val="006572FD"/>
    <w:rsid w:val="00672438"/>
    <w:rsid w:val="006948C4"/>
    <w:rsid w:val="006A5E4B"/>
    <w:rsid w:val="006E37EE"/>
    <w:rsid w:val="00711CB3"/>
    <w:rsid w:val="007129DD"/>
    <w:rsid w:val="0077197A"/>
    <w:rsid w:val="007A7943"/>
    <w:rsid w:val="007C02A5"/>
    <w:rsid w:val="007D3F98"/>
    <w:rsid w:val="007F2FB5"/>
    <w:rsid w:val="008503EB"/>
    <w:rsid w:val="0087511F"/>
    <w:rsid w:val="00881607"/>
    <w:rsid w:val="008F51E8"/>
    <w:rsid w:val="00917317"/>
    <w:rsid w:val="0093245C"/>
    <w:rsid w:val="00940B67"/>
    <w:rsid w:val="009B3F60"/>
    <w:rsid w:val="00A01269"/>
    <w:rsid w:val="00A62484"/>
    <w:rsid w:val="00A714BD"/>
    <w:rsid w:val="00AA7097"/>
    <w:rsid w:val="00AD3142"/>
    <w:rsid w:val="00B309A1"/>
    <w:rsid w:val="00B3397C"/>
    <w:rsid w:val="00B41B1F"/>
    <w:rsid w:val="00B64305"/>
    <w:rsid w:val="00B6614B"/>
    <w:rsid w:val="00B753DC"/>
    <w:rsid w:val="00B8449C"/>
    <w:rsid w:val="00B90030"/>
    <w:rsid w:val="00BB48F5"/>
    <w:rsid w:val="00BD18BC"/>
    <w:rsid w:val="00BE430B"/>
    <w:rsid w:val="00C33C73"/>
    <w:rsid w:val="00C3433D"/>
    <w:rsid w:val="00C52C5B"/>
    <w:rsid w:val="00C76011"/>
    <w:rsid w:val="00C866E1"/>
    <w:rsid w:val="00C94414"/>
    <w:rsid w:val="00D24A96"/>
    <w:rsid w:val="00D41959"/>
    <w:rsid w:val="00D47AC6"/>
    <w:rsid w:val="00D74FBC"/>
    <w:rsid w:val="00D87470"/>
    <w:rsid w:val="00DB4A1C"/>
    <w:rsid w:val="00E10CA2"/>
    <w:rsid w:val="00E507AF"/>
    <w:rsid w:val="00E8029E"/>
    <w:rsid w:val="00EE284E"/>
    <w:rsid w:val="00F25A4E"/>
    <w:rsid w:val="00F37579"/>
    <w:rsid w:val="00F661B0"/>
    <w:rsid w:val="00F66D24"/>
    <w:rsid w:val="00F8023E"/>
    <w:rsid w:val="00F93F13"/>
    <w:rsid w:val="00FB5FDB"/>
    <w:rsid w:val="00FF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F34C93"/>
  <w15:chartTrackingRefBased/>
  <w15:docId w15:val="{E4F17BB0-25B3-9D43-8B9F-EE681C022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D3F98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rPr>
      <w:sz w:val="26"/>
    </w:rPr>
  </w:style>
  <w:style w:type="paragraph" w:styleId="Zkladntext2">
    <w:name w:val="Body Text 2"/>
    <w:basedOn w:val="Normln"/>
    <w:pPr>
      <w:jc w:val="both"/>
    </w:pPr>
  </w:style>
  <w:style w:type="paragraph" w:styleId="Textbubliny">
    <w:name w:val="Balloon Text"/>
    <w:basedOn w:val="Normln"/>
    <w:link w:val="TextbublinyChar"/>
    <w:rsid w:val="00D74F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74FBC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D74FB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customStyle="1" w:styleId="Nadpis3Char">
    <w:name w:val="Nadpis 3 Char"/>
    <w:link w:val="Nadpis3"/>
    <w:uiPriority w:val="9"/>
    <w:semiHidden/>
    <w:rsid w:val="007D3F98"/>
    <w:rPr>
      <w:rFonts w:ascii="Cambria" w:hAnsi="Cambria"/>
      <w:b/>
      <w:bCs/>
      <w:sz w:val="26"/>
      <w:szCs w:val="26"/>
      <w:lang w:val="en-US" w:eastAsia="en-US"/>
    </w:rPr>
  </w:style>
  <w:style w:type="character" w:customStyle="1" w:styleId="ZpatChar">
    <w:name w:val="Zápatí Char"/>
    <w:link w:val="Zpat"/>
    <w:uiPriority w:val="99"/>
    <w:rsid w:val="007D3F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D523411C38A149AEC22226461384EF" ma:contentTypeVersion="14" ma:contentTypeDescription="Vytvoří nový dokument" ma:contentTypeScope="" ma:versionID="a08d37772565661c60ce5be6d85f92a2">
  <xsd:schema xmlns:xsd="http://www.w3.org/2001/XMLSchema" xmlns:xs="http://www.w3.org/2001/XMLSchema" xmlns:p="http://schemas.microsoft.com/office/2006/metadata/properties" xmlns:ns3="30a77953-86b1-475b-957e-4ad8f3241c8a" xmlns:ns4="f5715d58-f6c6-4d25-b3de-5b62a14f5392" targetNamespace="http://schemas.microsoft.com/office/2006/metadata/properties" ma:root="true" ma:fieldsID="2088ef70bdc8fc78b3077b01aeafe781" ns3:_="" ns4:_="">
    <xsd:import namespace="30a77953-86b1-475b-957e-4ad8f3241c8a"/>
    <xsd:import namespace="f5715d58-f6c6-4d25-b3de-5b62a14f53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77953-86b1-475b-957e-4ad8f3241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15d58-f6c6-4d25-b3de-5b62a14f53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03F81E-B1CB-4D78-AA2A-3F77FC2214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a77953-86b1-475b-957e-4ad8f3241c8a"/>
    <ds:schemaRef ds:uri="f5715d58-f6c6-4d25-b3de-5b62a14f53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71A800-62CC-4E0E-8821-A032D23787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</vt:lpstr>
    </vt:vector>
  </TitlesOfParts>
  <Company>VŠCHT Praha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</dc:title>
  <dc:subject/>
  <dc:creator>Jan Žalud</dc:creator>
  <cp:keywords/>
  <cp:lastModifiedBy>Jindrova Michaela</cp:lastModifiedBy>
  <cp:revision>38</cp:revision>
  <cp:lastPrinted>2014-09-16T12:47:00Z</cp:lastPrinted>
  <dcterms:created xsi:type="dcterms:W3CDTF">2025-11-24T09:22:00Z</dcterms:created>
  <dcterms:modified xsi:type="dcterms:W3CDTF">2025-11-30T15:22:00Z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0x01010066D523411C38A149AEC22226461384EF</vt:lpwstr>
  </property>
  <property fmtid="{D5CDD505-2E9C-101B-9397-08002B2CF9AE}" pid="3" name="_activity">
    <vt:lpwstr/>
  </property>
</Properties>
</file>