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BAC2" w14:textId="77777777" w:rsidR="005C184C" w:rsidRPr="00744B15" w:rsidRDefault="007D3F98" w:rsidP="00744B15">
      <w:pPr>
        <w:pStyle w:val="Nadpis1"/>
        <w:spacing w:line="276" w:lineRule="auto"/>
        <w:jc w:val="center"/>
        <w:rPr>
          <w:rFonts w:ascii="Arial" w:hAnsi="Arial" w:cs="Arial"/>
          <w:b/>
          <w:u w:val="none"/>
        </w:rPr>
      </w:pPr>
      <w:r w:rsidRPr="00744B15">
        <w:rPr>
          <w:rFonts w:ascii="Arial" w:hAnsi="Arial" w:cs="Arial"/>
          <w:b/>
          <w:u w:val="none"/>
        </w:rPr>
        <w:t>ATHENS</w:t>
      </w:r>
      <w:r w:rsidR="00C33C73" w:rsidRPr="00744B15">
        <w:rPr>
          <w:rFonts w:ascii="Arial" w:hAnsi="Arial" w:cs="Arial"/>
          <w:b/>
          <w:u w:val="none"/>
        </w:rPr>
        <w:t xml:space="preserve"> </w:t>
      </w:r>
      <w:r w:rsidRPr="00744B15">
        <w:rPr>
          <w:rFonts w:ascii="Arial" w:hAnsi="Arial" w:cs="Arial"/>
          <w:b/>
          <w:u w:val="none"/>
        </w:rPr>
        <w:t>– závěrečná zpráva</w:t>
      </w:r>
      <w:r w:rsidR="005C184C" w:rsidRPr="00744B15">
        <w:rPr>
          <w:rFonts w:ascii="Arial" w:hAnsi="Arial" w:cs="Arial"/>
          <w:b/>
          <w:u w:val="none"/>
        </w:rPr>
        <w:t xml:space="preserve"> ze studijního programu</w:t>
      </w:r>
    </w:p>
    <w:p w14:paraId="23EB946C" w14:textId="77777777" w:rsidR="005C184C" w:rsidRPr="005C184C" w:rsidRDefault="005C184C" w:rsidP="005C184C"/>
    <w:p w14:paraId="1FA9B4F3" w14:textId="77777777" w:rsidR="007D3F98" w:rsidRPr="00985475" w:rsidRDefault="007D3F98" w:rsidP="007D3F98"/>
    <w:p w14:paraId="4C8F8D37" w14:textId="77777777" w:rsidR="00744B15" w:rsidRDefault="00744B15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Měsíc/rok:</w:t>
      </w:r>
      <w:r w:rsidR="00000056">
        <w:rPr>
          <w:rFonts w:ascii="Arial" w:hAnsi="Arial" w:cs="Arial"/>
          <w:b/>
        </w:rPr>
        <w:t xml:space="preserve"> </w:t>
      </w:r>
      <w:proofErr w:type="gramStart"/>
      <w:r w:rsidR="006560AE">
        <w:rPr>
          <w:rFonts w:ascii="Arial" w:hAnsi="Arial" w:cs="Arial"/>
          <w:b/>
        </w:rPr>
        <w:t>Březen</w:t>
      </w:r>
      <w:proofErr w:type="gramEnd"/>
      <w:r w:rsidR="006560AE">
        <w:rPr>
          <w:rFonts w:ascii="Arial" w:hAnsi="Arial" w:cs="Arial"/>
          <w:b/>
        </w:rPr>
        <w:t xml:space="preserve"> 2024</w:t>
      </w:r>
    </w:p>
    <w:p w14:paraId="3A296700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color w:val="333333"/>
          <w:shd w:val="clear" w:color="auto" w:fill="FFFFFF"/>
        </w:rPr>
      </w:pPr>
      <w:r w:rsidRPr="007F18CB">
        <w:rPr>
          <w:rFonts w:ascii="Arial" w:hAnsi="Arial" w:cs="Arial"/>
          <w:b/>
        </w:rPr>
        <w:t xml:space="preserve">Kód a název kurzu: </w:t>
      </w:r>
      <w:r w:rsidR="00000056" w:rsidRPr="00CB37A3">
        <w:rPr>
          <w:rFonts w:ascii="Arial" w:hAnsi="Arial" w:cs="Arial"/>
          <w:b/>
        </w:rPr>
        <w:t>WUT11</w:t>
      </w:r>
      <w:r w:rsidR="00000056">
        <w:rPr>
          <w:rFonts w:ascii="Arial" w:hAnsi="Arial" w:cs="Arial"/>
          <w:b/>
        </w:rPr>
        <w:t xml:space="preserve"> -</w:t>
      </w:r>
      <w:r w:rsidR="00000056" w:rsidRPr="00CB37A3">
        <w:rPr>
          <w:rFonts w:ascii="Arial" w:hAnsi="Arial" w:cs="Arial"/>
          <w:b/>
        </w:rPr>
        <w:t xml:space="preserve"> </w:t>
      </w:r>
      <w:bookmarkStart w:id="0" w:name="_Hlk130133544"/>
      <w:proofErr w:type="spellStart"/>
      <w:r w:rsidR="00000056" w:rsidRPr="00CB37A3">
        <w:rPr>
          <w:rFonts w:ascii="Arial" w:hAnsi="Arial" w:cs="Arial"/>
          <w:b/>
        </w:rPr>
        <w:t>Energy</w:t>
      </w:r>
      <w:proofErr w:type="spellEnd"/>
      <w:r w:rsidR="00000056" w:rsidRPr="00CB37A3">
        <w:rPr>
          <w:rFonts w:ascii="Arial" w:hAnsi="Arial" w:cs="Arial"/>
          <w:b/>
        </w:rPr>
        <w:t xml:space="preserve"> </w:t>
      </w:r>
      <w:proofErr w:type="spellStart"/>
      <w:r w:rsidR="00000056" w:rsidRPr="00CB37A3">
        <w:rPr>
          <w:rFonts w:ascii="Arial" w:hAnsi="Arial" w:cs="Arial"/>
          <w:b/>
        </w:rPr>
        <w:t>Sources</w:t>
      </w:r>
      <w:proofErr w:type="spellEnd"/>
      <w:r w:rsidR="00000056" w:rsidRPr="00CB37A3">
        <w:rPr>
          <w:rFonts w:ascii="Arial" w:hAnsi="Arial" w:cs="Arial"/>
          <w:b/>
        </w:rPr>
        <w:t xml:space="preserve">, </w:t>
      </w:r>
      <w:proofErr w:type="spellStart"/>
      <w:r w:rsidR="00000056" w:rsidRPr="00CB37A3">
        <w:rPr>
          <w:rFonts w:ascii="Arial" w:hAnsi="Arial" w:cs="Arial"/>
          <w:b/>
        </w:rPr>
        <w:t>Conversion</w:t>
      </w:r>
      <w:proofErr w:type="spellEnd"/>
      <w:r w:rsidR="00000056" w:rsidRPr="00CB37A3">
        <w:rPr>
          <w:rFonts w:ascii="Arial" w:hAnsi="Arial" w:cs="Arial"/>
          <w:b/>
        </w:rPr>
        <w:t xml:space="preserve"> and </w:t>
      </w:r>
      <w:proofErr w:type="spellStart"/>
      <w:r w:rsidR="00000056" w:rsidRPr="00CB37A3">
        <w:rPr>
          <w:rFonts w:ascii="Arial" w:hAnsi="Arial" w:cs="Arial"/>
          <w:b/>
        </w:rPr>
        <w:t>Storage</w:t>
      </w:r>
      <w:bookmarkEnd w:id="0"/>
      <w:proofErr w:type="spellEnd"/>
    </w:p>
    <w:p w14:paraId="616133AE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Přijímající univerzita: </w:t>
      </w:r>
      <w:proofErr w:type="spellStart"/>
      <w:r w:rsidR="00000056" w:rsidRPr="00CB37A3">
        <w:rPr>
          <w:rFonts w:ascii="Arial" w:hAnsi="Arial" w:cs="Arial"/>
          <w:b/>
        </w:rPr>
        <w:t>Warsaw</w:t>
      </w:r>
      <w:proofErr w:type="spellEnd"/>
      <w:r w:rsidR="00000056" w:rsidRPr="00CB37A3">
        <w:rPr>
          <w:rFonts w:ascii="Arial" w:hAnsi="Arial" w:cs="Arial"/>
          <w:b/>
        </w:rPr>
        <w:t xml:space="preserve"> University </w:t>
      </w:r>
      <w:proofErr w:type="spellStart"/>
      <w:r w:rsidR="00000056" w:rsidRPr="00CB37A3">
        <w:rPr>
          <w:rFonts w:ascii="Arial" w:hAnsi="Arial" w:cs="Arial"/>
          <w:b/>
        </w:rPr>
        <w:t>of</w:t>
      </w:r>
      <w:proofErr w:type="spellEnd"/>
      <w:r w:rsidR="00000056" w:rsidRPr="00CB37A3">
        <w:rPr>
          <w:rFonts w:ascii="Arial" w:hAnsi="Arial" w:cs="Arial"/>
          <w:b/>
        </w:rPr>
        <w:t xml:space="preserve"> Technology</w:t>
      </w:r>
    </w:p>
    <w:p w14:paraId="69087B64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  <w:b/>
        </w:rPr>
      </w:pPr>
      <w:r w:rsidRPr="007F18CB">
        <w:rPr>
          <w:rFonts w:ascii="Arial" w:hAnsi="Arial" w:cs="Arial"/>
          <w:b/>
        </w:rPr>
        <w:t>Jazyk kurzu:</w:t>
      </w:r>
      <w:r w:rsidR="00000056">
        <w:rPr>
          <w:rFonts w:ascii="Arial" w:hAnsi="Arial" w:cs="Arial"/>
          <w:b/>
        </w:rPr>
        <w:t xml:space="preserve"> angličtina</w:t>
      </w:r>
    </w:p>
    <w:p w14:paraId="05729BB9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Termín konání: </w:t>
      </w:r>
      <w:r w:rsidR="00000056">
        <w:rPr>
          <w:rFonts w:ascii="Arial" w:hAnsi="Arial" w:cs="Arial"/>
          <w:b/>
        </w:rPr>
        <w:t>1</w:t>
      </w:r>
      <w:r w:rsidR="006560AE">
        <w:rPr>
          <w:rFonts w:ascii="Arial" w:hAnsi="Arial" w:cs="Arial"/>
          <w:b/>
        </w:rPr>
        <w:t>6</w:t>
      </w:r>
      <w:r w:rsidR="00000056">
        <w:rPr>
          <w:rFonts w:ascii="Arial" w:hAnsi="Arial" w:cs="Arial"/>
          <w:b/>
        </w:rPr>
        <w:t>. – 2</w:t>
      </w:r>
      <w:r w:rsidR="006560AE">
        <w:rPr>
          <w:rFonts w:ascii="Arial" w:hAnsi="Arial" w:cs="Arial"/>
          <w:b/>
        </w:rPr>
        <w:t>3</w:t>
      </w:r>
      <w:r w:rsidR="00000056">
        <w:rPr>
          <w:rFonts w:ascii="Arial" w:hAnsi="Arial" w:cs="Arial"/>
          <w:b/>
        </w:rPr>
        <w:t>.</w:t>
      </w:r>
      <w:r w:rsidR="006560AE">
        <w:rPr>
          <w:rFonts w:ascii="Arial" w:hAnsi="Arial" w:cs="Arial"/>
          <w:b/>
        </w:rPr>
        <w:t>3</w:t>
      </w:r>
      <w:r w:rsidR="00000056">
        <w:rPr>
          <w:rFonts w:ascii="Arial" w:hAnsi="Arial" w:cs="Arial"/>
          <w:b/>
        </w:rPr>
        <w:t>.202</w:t>
      </w:r>
      <w:r w:rsidR="006560AE">
        <w:rPr>
          <w:rFonts w:ascii="Arial" w:hAnsi="Arial" w:cs="Arial"/>
          <w:b/>
        </w:rPr>
        <w:t>4</w:t>
      </w:r>
    </w:p>
    <w:p w14:paraId="18CCCD5E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 xml:space="preserve">Student: </w:t>
      </w:r>
      <w:r w:rsidR="006560AE">
        <w:rPr>
          <w:rFonts w:ascii="Arial" w:hAnsi="Arial" w:cs="Arial"/>
          <w:b/>
        </w:rPr>
        <w:t>Jan Heřmánek</w:t>
      </w:r>
    </w:p>
    <w:p w14:paraId="03EF5BBB" w14:textId="77777777" w:rsidR="007D3F98" w:rsidRPr="007F18CB" w:rsidRDefault="007D3F98" w:rsidP="007F1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5"/>
        <w:rPr>
          <w:rFonts w:ascii="Arial" w:hAnsi="Arial" w:cs="Arial"/>
        </w:rPr>
      </w:pPr>
      <w:r w:rsidRPr="007F18CB">
        <w:rPr>
          <w:rFonts w:ascii="Arial" w:hAnsi="Arial" w:cs="Arial"/>
          <w:b/>
        </w:rPr>
        <w:t>E-mail:</w:t>
      </w:r>
      <w:r w:rsidR="00000056">
        <w:rPr>
          <w:rFonts w:ascii="Arial" w:hAnsi="Arial" w:cs="Arial"/>
          <w:b/>
        </w:rPr>
        <w:t xml:space="preserve"> </w:t>
      </w:r>
      <w:r w:rsidR="006560AE">
        <w:rPr>
          <w:rFonts w:ascii="Arial" w:hAnsi="Arial" w:cs="Arial"/>
          <w:b/>
        </w:rPr>
        <w:t>hermanej</w:t>
      </w:r>
      <w:r w:rsidR="00000056">
        <w:rPr>
          <w:rFonts w:ascii="Arial" w:hAnsi="Arial" w:cs="Arial"/>
          <w:b/>
        </w:rPr>
        <w:t>@vscht.cz</w:t>
      </w:r>
    </w:p>
    <w:p w14:paraId="34648DDF" w14:textId="77777777" w:rsidR="007D3F98" w:rsidRPr="00A12E45" w:rsidRDefault="007D3F98" w:rsidP="00D5060D">
      <w:pPr>
        <w:pStyle w:val="Nadpis3"/>
        <w:spacing w:line="360" w:lineRule="auto"/>
        <w:rPr>
          <w:rFonts w:ascii="Arial" w:hAnsi="Arial" w:cs="Arial"/>
          <w:i/>
          <w:sz w:val="24"/>
          <w:szCs w:val="24"/>
        </w:rPr>
      </w:pPr>
      <w:r w:rsidRPr="00A12E45">
        <w:rPr>
          <w:rFonts w:ascii="Arial" w:hAnsi="Arial" w:cs="Arial"/>
          <w:sz w:val="24"/>
          <w:szCs w:val="24"/>
          <w:lang w:val="cs-CZ"/>
        </w:rPr>
        <w:t>Doprava</w:t>
      </w:r>
      <w:r w:rsidRPr="00A12E45">
        <w:rPr>
          <w:rFonts w:ascii="Arial" w:hAnsi="Arial" w:cs="Arial"/>
          <w:sz w:val="24"/>
          <w:szCs w:val="24"/>
        </w:rPr>
        <w:t>:</w:t>
      </w:r>
    </w:p>
    <w:p w14:paraId="10A37CA8" w14:textId="21CCB833" w:rsidR="007D3F98" w:rsidRPr="007F18CB" w:rsidRDefault="007D3F98" w:rsidP="00A62484">
      <w:pPr>
        <w:spacing w:line="360" w:lineRule="auto"/>
        <w:contextualSpacing/>
        <w:rPr>
          <w:rFonts w:ascii="Arial" w:hAnsi="Arial" w:cs="Arial"/>
          <w:i/>
        </w:rPr>
      </w:pPr>
      <w:r w:rsidRPr="007F18CB">
        <w:rPr>
          <w:rFonts w:ascii="Arial" w:hAnsi="Arial" w:cs="Arial"/>
        </w:rPr>
        <w:t xml:space="preserve">Způsob dopravy </w:t>
      </w:r>
      <w:r w:rsidR="00A12E45">
        <w:rPr>
          <w:rFonts w:ascii="Arial" w:hAnsi="Arial" w:cs="Arial"/>
        </w:rPr>
        <w:t>na místo</w:t>
      </w:r>
      <w:r w:rsidRPr="007F18CB">
        <w:rPr>
          <w:rFonts w:ascii="Arial" w:hAnsi="Arial" w:cs="Arial"/>
        </w:rPr>
        <w:t xml:space="preserve">: </w:t>
      </w:r>
      <w:r w:rsidR="00D86FBC">
        <w:rPr>
          <w:rFonts w:ascii="Arial" w:hAnsi="Arial" w:cs="Arial"/>
        </w:rPr>
        <w:t xml:space="preserve">vlakem </w:t>
      </w:r>
      <w:r w:rsidR="00A12E45">
        <w:rPr>
          <w:rFonts w:ascii="Arial" w:hAnsi="Arial" w:cs="Arial"/>
        </w:rPr>
        <w:t>IC 133</w:t>
      </w:r>
      <w:r w:rsidR="00D86FBC">
        <w:rPr>
          <w:rFonts w:ascii="Arial" w:hAnsi="Arial" w:cs="Arial"/>
        </w:rPr>
        <w:t>, tam i zpátky</w:t>
      </w:r>
      <w:r w:rsidR="00A12E45">
        <w:rPr>
          <w:rFonts w:ascii="Arial" w:hAnsi="Arial" w:cs="Arial"/>
        </w:rPr>
        <w:t xml:space="preserve">, jízdenky nakoupeny cca 5 týdnů </w:t>
      </w:r>
      <w:r w:rsidR="00A81D3A">
        <w:rPr>
          <w:rFonts w:ascii="Arial" w:hAnsi="Arial" w:cs="Arial"/>
        </w:rPr>
        <w:t>dopředu</w:t>
      </w:r>
      <w:r w:rsidR="00D86FBC">
        <w:rPr>
          <w:rFonts w:ascii="Arial" w:hAnsi="Arial" w:cs="Arial"/>
        </w:rPr>
        <w:t xml:space="preserve"> – </w:t>
      </w:r>
      <w:r w:rsidR="00A12E45">
        <w:rPr>
          <w:rFonts w:ascii="Arial" w:hAnsi="Arial" w:cs="Arial"/>
        </w:rPr>
        <w:t>716</w:t>
      </w:r>
      <w:r w:rsidR="00D86FBC">
        <w:rPr>
          <w:rFonts w:ascii="Arial" w:hAnsi="Arial" w:cs="Arial"/>
        </w:rPr>
        <w:t xml:space="preserve"> Kč</w:t>
      </w:r>
    </w:p>
    <w:p w14:paraId="6AF1E7EF" w14:textId="4C0702AE" w:rsidR="00D86FBC" w:rsidRDefault="007D3F98" w:rsidP="007D3F98">
      <w:pPr>
        <w:contextualSpacing/>
        <w:rPr>
          <w:rFonts w:ascii="Arial" w:hAnsi="Arial" w:cs="Arial"/>
        </w:rPr>
      </w:pPr>
      <w:r w:rsidRPr="007F18CB">
        <w:rPr>
          <w:rFonts w:ascii="Arial" w:hAnsi="Arial" w:cs="Arial"/>
        </w:rPr>
        <w:t>Místní doprava:</w:t>
      </w:r>
      <w:r w:rsidR="00D86FBC">
        <w:rPr>
          <w:rFonts w:ascii="Arial" w:hAnsi="Arial" w:cs="Arial"/>
        </w:rPr>
        <w:t xml:space="preserve"> </w:t>
      </w:r>
      <w:r w:rsidR="006667AB">
        <w:rPr>
          <w:rFonts w:ascii="Arial" w:hAnsi="Arial" w:cs="Arial"/>
        </w:rPr>
        <w:t>30 Kč</w:t>
      </w:r>
    </w:p>
    <w:p w14:paraId="2131CB37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0E4DC045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57D5CEE3" w14:textId="77777777" w:rsidR="007D3F98" w:rsidRPr="00A81D3A" w:rsidRDefault="007D3F98" w:rsidP="00D86FBC">
      <w:pPr>
        <w:contextualSpacing/>
        <w:rPr>
          <w:rFonts w:ascii="Arial" w:hAnsi="Arial" w:cs="Arial"/>
          <w:b/>
        </w:rPr>
      </w:pPr>
      <w:r w:rsidRPr="00A81D3A">
        <w:rPr>
          <w:rFonts w:ascii="Arial" w:hAnsi="Arial" w:cs="Arial"/>
          <w:b/>
        </w:rPr>
        <w:t>Ubytování:</w:t>
      </w:r>
    </w:p>
    <w:p w14:paraId="406EC0AB" w14:textId="422C15B0" w:rsidR="00D86FBC" w:rsidRDefault="00A81D3A" w:rsidP="00D86FBC">
      <w:pPr>
        <w:numPr>
          <w:ilvl w:val="0"/>
          <w:numId w:val="3"/>
        </w:numPr>
        <w:contextualSpacing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Chillout</w:t>
      </w:r>
      <w:proofErr w:type="spellEnd"/>
      <w:r w:rsidR="00D86FBC">
        <w:rPr>
          <w:rFonts w:ascii="Arial" w:hAnsi="Arial" w:cs="Arial"/>
          <w:bCs/>
        </w:rPr>
        <w:t xml:space="preserve"> Hostel (</w:t>
      </w:r>
      <w:proofErr w:type="spellStart"/>
      <w:r>
        <w:rPr>
          <w:rFonts w:ascii="Arial" w:hAnsi="Arial" w:cs="Arial"/>
          <w:bCs/>
        </w:rPr>
        <w:t>Poznanska</w:t>
      </w:r>
      <w:proofErr w:type="spellEnd"/>
      <w:r>
        <w:rPr>
          <w:rFonts w:ascii="Arial" w:hAnsi="Arial" w:cs="Arial"/>
          <w:bCs/>
        </w:rPr>
        <w:t xml:space="preserve"> 7</w:t>
      </w:r>
      <w:r w:rsidR="00D86FBC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</w:t>
      </w:r>
      <w:r w:rsidR="00D86FB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2880,25</w:t>
      </w:r>
      <w:r w:rsidR="00D86FBC">
        <w:rPr>
          <w:rFonts w:ascii="Arial" w:hAnsi="Arial" w:cs="Arial"/>
          <w:bCs/>
        </w:rPr>
        <w:t xml:space="preserve"> Kč</w:t>
      </w:r>
    </w:p>
    <w:p w14:paraId="73E230AB" w14:textId="530DE7D6" w:rsidR="007A613B" w:rsidRPr="00D86FBC" w:rsidRDefault="00A81D3A" w:rsidP="00D86FBC">
      <w:pPr>
        <w:numPr>
          <w:ilvl w:val="0"/>
          <w:numId w:val="3"/>
        </w:num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Ubytoval jsem se v pokoji pro 8 lidí, v pokoji byla k dispozici skříňka pro uskladnění osobních věcí. Na pokoji jsme se čirou náhodou sešli celkem 4 z ATHENS, což bylo velmi příjemné.</w:t>
      </w:r>
    </w:p>
    <w:p w14:paraId="4771F413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79AD62BA" w14:textId="14D58E76" w:rsidR="007D3F98" w:rsidRDefault="007D3F98" w:rsidP="007D3F98">
      <w:pPr>
        <w:contextualSpacing/>
        <w:rPr>
          <w:rFonts w:ascii="Arial" w:hAnsi="Arial" w:cs="Arial"/>
        </w:rPr>
      </w:pPr>
      <w:r w:rsidRPr="00A81D3A">
        <w:rPr>
          <w:rFonts w:ascii="Arial" w:hAnsi="Arial" w:cs="Arial"/>
          <w:b/>
        </w:rPr>
        <w:t>Stravování:</w:t>
      </w:r>
      <w:r w:rsidR="006667AB">
        <w:rPr>
          <w:rFonts w:ascii="Arial" w:hAnsi="Arial" w:cs="Arial"/>
          <w:b/>
        </w:rPr>
        <w:t xml:space="preserve"> </w:t>
      </w:r>
      <w:r w:rsidR="006667AB">
        <w:rPr>
          <w:rFonts w:ascii="Arial" w:hAnsi="Arial" w:cs="Arial"/>
        </w:rPr>
        <w:t>2224 Kč</w:t>
      </w:r>
    </w:p>
    <w:p w14:paraId="5FC7090D" w14:textId="495A98DA" w:rsidR="00D5060D" w:rsidRPr="00D5060D" w:rsidRDefault="00D5060D" w:rsidP="007D3F98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D5060D">
        <w:rPr>
          <w:rFonts w:ascii="Arial" w:hAnsi="Arial" w:cs="Arial"/>
        </w:rPr>
        <w:t xml:space="preserve">Ceny </w:t>
      </w:r>
      <w:r>
        <w:rPr>
          <w:rFonts w:ascii="Arial" w:hAnsi="Arial" w:cs="Arial"/>
        </w:rPr>
        <w:t>potravin jsou dost podobné cenám v Čechách.</w:t>
      </w:r>
      <w:bookmarkStart w:id="1" w:name="_GoBack"/>
      <w:bookmarkEnd w:id="1"/>
    </w:p>
    <w:p w14:paraId="482F3C57" w14:textId="77777777" w:rsidR="00A80185" w:rsidRPr="00A81D3A" w:rsidRDefault="00A80185" w:rsidP="007D3F98">
      <w:pPr>
        <w:contextualSpacing/>
        <w:rPr>
          <w:rFonts w:ascii="Arial" w:hAnsi="Arial" w:cs="Arial"/>
          <w:b/>
          <w:u w:val="single"/>
        </w:rPr>
      </w:pPr>
    </w:p>
    <w:p w14:paraId="572AA840" w14:textId="77777777" w:rsidR="00E41423" w:rsidRPr="00A81D3A" w:rsidRDefault="00E41423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Výše vašeho stipendia:</w:t>
      </w:r>
      <w:r w:rsidR="00000056" w:rsidRPr="00A81D3A">
        <w:rPr>
          <w:rFonts w:ascii="Arial" w:hAnsi="Arial" w:cs="Arial"/>
          <w:b/>
          <w:u w:val="single"/>
        </w:rPr>
        <w:t xml:space="preserve"> </w:t>
      </w:r>
      <w:r w:rsidR="00000056" w:rsidRPr="00A81D3A">
        <w:rPr>
          <w:rFonts w:ascii="Arial" w:hAnsi="Arial" w:cs="Arial"/>
          <w:bCs/>
        </w:rPr>
        <w:t>5 800 Kč</w:t>
      </w:r>
    </w:p>
    <w:p w14:paraId="1A858681" w14:textId="77777777" w:rsidR="00E41423" w:rsidRPr="00A81D3A" w:rsidRDefault="00E41423" w:rsidP="007D3F98">
      <w:pPr>
        <w:contextualSpacing/>
        <w:rPr>
          <w:rFonts w:ascii="Arial" w:hAnsi="Arial" w:cs="Arial"/>
          <w:b/>
          <w:u w:val="single"/>
        </w:rPr>
      </w:pPr>
    </w:p>
    <w:p w14:paraId="0F85C1E2" w14:textId="539FA477" w:rsidR="00A80185" w:rsidRPr="00A81D3A" w:rsidRDefault="00E41423" w:rsidP="007D3F98">
      <w:pPr>
        <w:contextualSpacing/>
        <w:rPr>
          <w:rFonts w:ascii="Arial" w:hAnsi="Arial" w:cs="Arial"/>
          <w:b/>
        </w:rPr>
      </w:pPr>
      <w:r w:rsidRPr="00A81D3A">
        <w:rPr>
          <w:rFonts w:ascii="Arial" w:hAnsi="Arial" w:cs="Arial"/>
          <w:b/>
        </w:rPr>
        <w:t>P</w:t>
      </w:r>
      <w:r w:rsidR="00A80185" w:rsidRPr="00A81D3A">
        <w:rPr>
          <w:rFonts w:ascii="Arial" w:hAnsi="Arial" w:cs="Arial"/>
          <w:b/>
        </w:rPr>
        <w:t>rosím uveďte v</w:t>
      </w:r>
      <w:r w:rsidRPr="00A81D3A">
        <w:rPr>
          <w:rFonts w:ascii="Arial" w:hAnsi="Arial" w:cs="Arial"/>
          <w:b/>
        </w:rPr>
        <w:t> </w:t>
      </w:r>
      <w:r w:rsidR="00A80185" w:rsidRPr="00A81D3A">
        <w:rPr>
          <w:rFonts w:ascii="Arial" w:hAnsi="Arial" w:cs="Arial"/>
          <w:b/>
        </w:rPr>
        <w:t>procentech</w:t>
      </w:r>
      <w:r w:rsidRPr="00A81D3A">
        <w:rPr>
          <w:rFonts w:ascii="Arial" w:hAnsi="Arial" w:cs="Arial"/>
          <w:b/>
        </w:rPr>
        <w:t xml:space="preserve">: Obdržené stipendium pokrylo </w:t>
      </w:r>
      <w:r w:rsidR="006667AB" w:rsidRPr="006667AB">
        <w:rPr>
          <w:rFonts w:ascii="Arial" w:hAnsi="Arial" w:cs="Arial"/>
          <w:b/>
        </w:rPr>
        <w:t>92</w:t>
      </w:r>
      <w:r w:rsidR="00A80185" w:rsidRPr="00A81D3A">
        <w:rPr>
          <w:rFonts w:ascii="Arial" w:hAnsi="Arial" w:cs="Arial"/>
          <w:b/>
        </w:rPr>
        <w:t xml:space="preserve">% </w:t>
      </w:r>
      <w:r w:rsidRPr="00A81D3A">
        <w:rPr>
          <w:rFonts w:ascii="Arial" w:hAnsi="Arial" w:cs="Arial"/>
          <w:b/>
        </w:rPr>
        <w:t>mých nákladů.</w:t>
      </w:r>
    </w:p>
    <w:p w14:paraId="196BA55D" w14:textId="77777777" w:rsidR="007D3F98" w:rsidRPr="00A81D3A" w:rsidRDefault="007D3F98" w:rsidP="007D3F98">
      <w:pPr>
        <w:contextualSpacing/>
        <w:rPr>
          <w:rFonts w:ascii="Arial" w:hAnsi="Arial" w:cs="Arial"/>
          <w:b/>
          <w:u w:val="single"/>
        </w:rPr>
      </w:pPr>
    </w:p>
    <w:p w14:paraId="51B3A558" w14:textId="33116426" w:rsidR="007D3F98" w:rsidRDefault="007D3F98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Organizace kurzu:</w:t>
      </w:r>
      <w:r w:rsidR="003D1E6C">
        <w:rPr>
          <w:rFonts w:ascii="Arial" w:hAnsi="Arial" w:cs="Arial"/>
          <w:b/>
        </w:rPr>
        <w:t xml:space="preserve"> </w:t>
      </w:r>
      <w:r w:rsidR="003D1E6C">
        <w:rPr>
          <w:rFonts w:ascii="Arial" w:hAnsi="Arial" w:cs="Arial"/>
        </w:rPr>
        <w:t>Všechny informace byly dodány včas a přehledně</w:t>
      </w:r>
      <w:r w:rsidR="00AA1588">
        <w:rPr>
          <w:rFonts w:ascii="Arial" w:hAnsi="Arial" w:cs="Arial"/>
          <w:bCs/>
        </w:rPr>
        <w:t>.</w:t>
      </w:r>
      <w:r w:rsidR="003D1E6C">
        <w:rPr>
          <w:rFonts w:ascii="Arial" w:hAnsi="Arial" w:cs="Arial"/>
          <w:bCs/>
        </w:rPr>
        <w:t xml:space="preserve"> V průběhu kurzu se všichni starali o to, abychom věděli, kde máme vyučování a kdykoliv měl někdo problém, bylo mu rychle odpovězeno na dotazy.</w:t>
      </w:r>
    </w:p>
    <w:p w14:paraId="73DB0286" w14:textId="77777777" w:rsidR="00AA1588" w:rsidRDefault="00AA1588" w:rsidP="007D3F98">
      <w:pPr>
        <w:contextualSpacing/>
        <w:rPr>
          <w:rFonts w:ascii="Arial" w:hAnsi="Arial" w:cs="Arial"/>
          <w:bCs/>
        </w:rPr>
      </w:pPr>
    </w:p>
    <w:p w14:paraId="33FCBB8D" w14:textId="02F50DB1" w:rsidR="007D3F98" w:rsidRDefault="003D1E6C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Studenti, kteří měli na starosti EDA, se evidentně snažili dodržovat </w:t>
      </w:r>
      <w:r w:rsidR="00D51624">
        <w:rPr>
          <w:rFonts w:ascii="Arial" w:hAnsi="Arial" w:cs="Arial"/>
          <w:bCs/>
        </w:rPr>
        <w:t xml:space="preserve">stanovené časy začátku programů, bohužel se je však nepodařilo dodržovat, ale to bylo spíše kvůli chronické neschopnosti jistých jižních národů přicházet včas, a ne s dvacetiminutovým zpožděním. Místní studenti byli vstřícní, ochotní a společenští. Program, který pro nás nachystali sestával z uvítací večeře v místní </w:t>
      </w:r>
      <w:proofErr w:type="spellStart"/>
      <w:r w:rsidR="00D51624">
        <w:rPr>
          <w:rFonts w:ascii="Arial" w:hAnsi="Arial" w:cs="Arial"/>
          <w:bCs/>
        </w:rPr>
        <w:t>pirohárně</w:t>
      </w:r>
      <w:proofErr w:type="spellEnd"/>
      <w:r w:rsidR="00D51624">
        <w:rPr>
          <w:rFonts w:ascii="Arial" w:hAnsi="Arial" w:cs="Arial"/>
          <w:bCs/>
        </w:rPr>
        <w:t>, výjezdu na vrchol Paláce kultury a vědy, prohlídky starého města, karaoke, evropském kvízu a filmového večera.</w:t>
      </w:r>
    </w:p>
    <w:p w14:paraId="01B3E738" w14:textId="77777777" w:rsidR="007A613B" w:rsidRDefault="007A613B" w:rsidP="007D3F98">
      <w:pPr>
        <w:contextualSpacing/>
        <w:rPr>
          <w:rFonts w:ascii="Arial" w:hAnsi="Arial" w:cs="Arial"/>
          <w:bCs/>
        </w:rPr>
      </w:pPr>
    </w:p>
    <w:p w14:paraId="6DB9FE65" w14:textId="77777777" w:rsidR="007A613B" w:rsidRDefault="007A613B" w:rsidP="007D3F98">
      <w:pPr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Poplatek byl 200 zl., v přepočtu 1 200 Kč. </w:t>
      </w:r>
    </w:p>
    <w:p w14:paraId="13616B99" w14:textId="77777777" w:rsidR="007A613B" w:rsidRPr="007A613B" w:rsidRDefault="007A613B" w:rsidP="007D3F98">
      <w:pPr>
        <w:contextualSpacing/>
        <w:rPr>
          <w:rFonts w:ascii="Arial" w:hAnsi="Arial" w:cs="Arial"/>
          <w:bCs/>
        </w:rPr>
      </w:pPr>
    </w:p>
    <w:p w14:paraId="1B697D37" w14:textId="01D954AC" w:rsidR="007D3F98" w:rsidRPr="00627EE6" w:rsidRDefault="007D3F98" w:rsidP="007D3F98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Volný čas</w:t>
      </w:r>
      <w:r w:rsidR="007F18CB" w:rsidRPr="00A81D3A">
        <w:rPr>
          <w:rFonts w:ascii="Arial" w:hAnsi="Arial" w:cs="Arial"/>
          <w:b/>
        </w:rPr>
        <w:t>:</w:t>
      </w:r>
      <w:r w:rsidR="007A613B" w:rsidRPr="00A81D3A">
        <w:rPr>
          <w:rFonts w:ascii="Arial" w:hAnsi="Arial" w:cs="Arial"/>
          <w:b/>
        </w:rPr>
        <w:t xml:space="preserve"> </w:t>
      </w:r>
      <w:r w:rsidR="00D51624" w:rsidRPr="00D51624">
        <w:rPr>
          <w:rFonts w:ascii="Arial" w:hAnsi="Arial" w:cs="Arial"/>
        </w:rPr>
        <w:t>Většinu</w:t>
      </w:r>
      <w:r w:rsidR="00D51624">
        <w:rPr>
          <w:rFonts w:ascii="Arial" w:hAnsi="Arial" w:cs="Arial"/>
        </w:rPr>
        <w:t xml:space="preserve"> volného času jsem strávil chozením ulicemi Varšavy, takže jsem viděl město ve své pravé kráse. Viděl jsem </w:t>
      </w:r>
      <w:r w:rsidR="003A10BB">
        <w:rPr>
          <w:rFonts w:ascii="Arial" w:hAnsi="Arial" w:cs="Arial"/>
        </w:rPr>
        <w:t xml:space="preserve">úpravnu vody podobnou té na Císařském ostrově v Praze, </w:t>
      </w:r>
      <w:r w:rsidR="00D51624">
        <w:rPr>
          <w:rFonts w:ascii="Arial" w:hAnsi="Arial" w:cs="Arial"/>
        </w:rPr>
        <w:t>nábřeží Visly, Koperníkovo centrum, místní stadion, několik bývalých industriálních komplexů přestavěných do moderní podoby</w:t>
      </w:r>
      <w:r w:rsidR="003A10BB">
        <w:rPr>
          <w:rFonts w:ascii="Arial" w:hAnsi="Arial" w:cs="Arial"/>
        </w:rPr>
        <w:t xml:space="preserve">, Starou </w:t>
      </w:r>
      <w:proofErr w:type="spellStart"/>
      <w:r w:rsidR="003A10BB">
        <w:rPr>
          <w:rFonts w:ascii="Arial" w:hAnsi="Arial" w:cs="Arial"/>
        </w:rPr>
        <w:t>Pragu</w:t>
      </w:r>
      <w:proofErr w:type="spellEnd"/>
      <w:r w:rsidR="003A10BB">
        <w:rPr>
          <w:rFonts w:ascii="Arial" w:hAnsi="Arial" w:cs="Arial"/>
        </w:rPr>
        <w:t xml:space="preserve"> a její katedrálu a mnoho kostelů. Město působilo v jistých ohledech velmi podobně Praze, ale hlavně díky mrakodrapům a svému rovnému terénu </w:t>
      </w:r>
      <w:r w:rsidR="00F00884">
        <w:rPr>
          <w:rFonts w:ascii="Arial" w:hAnsi="Arial" w:cs="Arial"/>
        </w:rPr>
        <w:t xml:space="preserve">se od ní odlišuje. </w:t>
      </w:r>
      <w:r w:rsidR="005604EC">
        <w:rPr>
          <w:rFonts w:ascii="Arial" w:hAnsi="Arial" w:cs="Arial"/>
        </w:rPr>
        <w:t>Zbytek času jsem trávil na hostelu.</w:t>
      </w:r>
    </w:p>
    <w:p w14:paraId="38F55609" w14:textId="77777777" w:rsidR="007D3F98" w:rsidRPr="00A81D3A" w:rsidRDefault="007D3F98" w:rsidP="007D3F98">
      <w:pPr>
        <w:contextualSpacing/>
        <w:rPr>
          <w:rFonts w:ascii="Arial" w:hAnsi="Arial" w:cs="Arial"/>
          <w:b/>
          <w:i/>
        </w:rPr>
      </w:pPr>
    </w:p>
    <w:p w14:paraId="36F273CF" w14:textId="503F0C32" w:rsidR="00627EE6" w:rsidRPr="005604EC" w:rsidRDefault="007D3F98" w:rsidP="00627EE6">
      <w:pPr>
        <w:contextualSpacing/>
        <w:rPr>
          <w:rFonts w:ascii="Arial" w:hAnsi="Arial" w:cs="Arial"/>
          <w:bCs/>
        </w:rPr>
      </w:pPr>
      <w:r w:rsidRPr="00A81D3A">
        <w:rPr>
          <w:rFonts w:ascii="Arial" w:hAnsi="Arial" w:cs="Arial"/>
          <w:b/>
        </w:rPr>
        <w:t>Zhodnocení</w:t>
      </w:r>
      <w:r w:rsidR="007F18CB" w:rsidRPr="00A81D3A">
        <w:rPr>
          <w:rFonts w:ascii="Arial" w:hAnsi="Arial" w:cs="Arial"/>
          <w:b/>
        </w:rPr>
        <w:t>:</w:t>
      </w:r>
      <w:r w:rsidR="00627EE6" w:rsidRPr="00A81D3A">
        <w:rPr>
          <w:rFonts w:ascii="Arial" w:hAnsi="Arial" w:cs="Arial"/>
          <w:b/>
          <w:u w:val="single"/>
        </w:rPr>
        <w:t xml:space="preserve"> </w:t>
      </w:r>
      <w:r w:rsidR="005604EC">
        <w:rPr>
          <w:rFonts w:ascii="Arial" w:hAnsi="Arial" w:cs="Arial"/>
        </w:rPr>
        <w:t xml:space="preserve">S kurzem jsem spokojen a doporučuji. Lektoři byli profesionální a jejich hodiny byly poutavé a obohacující. Z kurzu si odvážím všeobecný přehled o světě </w:t>
      </w:r>
      <w:r w:rsidR="004468EE">
        <w:rPr>
          <w:rFonts w:ascii="Arial" w:hAnsi="Arial" w:cs="Arial"/>
        </w:rPr>
        <w:t>přeměn</w:t>
      </w:r>
      <w:r w:rsidR="005604EC">
        <w:rPr>
          <w:rFonts w:ascii="Arial" w:hAnsi="Arial" w:cs="Arial"/>
        </w:rPr>
        <w:t xml:space="preserve"> a skladování energie</w:t>
      </w:r>
      <w:r w:rsidR="004468EE">
        <w:rPr>
          <w:rFonts w:ascii="Arial" w:hAnsi="Arial" w:cs="Arial"/>
        </w:rPr>
        <w:t xml:space="preserve"> a cennou zkušenost s pobytem v cizí zemi. Učivo bylo </w:t>
      </w:r>
      <w:proofErr w:type="gramStart"/>
      <w:r w:rsidR="004468EE">
        <w:rPr>
          <w:rFonts w:ascii="Arial" w:hAnsi="Arial" w:cs="Arial"/>
        </w:rPr>
        <w:t>poutavé</w:t>
      </w:r>
      <w:proofErr w:type="gramEnd"/>
      <w:r w:rsidR="004468EE">
        <w:rPr>
          <w:rFonts w:ascii="Arial" w:hAnsi="Arial" w:cs="Arial"/>
        </w:rPr>
        <w:t xml:space="preserve"> a tak akorát náročné. Závěrečný test byl poměrně jednoduchý, ale nebylo příliš času na to se učit, vzhledem k tomu, že předešlý večer byla již zmíněná filmová noc. Výhodou určitě byla i cenová dostupnost, která je oproti ostatním nabízeným destinacím určitě lepší. Celkově, velmi dobrá zkušenost.</w:t>
      </w:r>
    </w:p>
    <w:p w14:paraId="0E518C31" w14:textId="77777777" w:rsidR="00627EE6" w:rsidRDefault="00627EE6" w:rsidP="00627EE6">
      <w:pPr>
        <w:contextualSpacing/>
        <w:rPr>
          <w:rFonts w:ascii="Arial" w:hAnsi="Arial" w:cs="Arial"/>
          <w:bCs/>
        </w:rPr>
      </w:pPr>
    </w:p>
    <w:p w14:paraId="697BEBEB" w14:textId="21587583" w:rsidR="00627EE6" w:rsidRPr="00627EE6" w:rsidRDefault="00627EE6" w:rsidP="00627EE6">
      <w:pPr>
        <w:contextualSpacing/>
        <w:rPr>
          <w:rFonts w:ascii="Arial" w:hAnsi="Arial" w:cs="Arial"/>
          <w:bCs/>
        </w:rPr>
      </w:pPr>
    </w:p>
    <w:p w14:paraId="52169872" w14:textId="77777777" w:rsidR="007D3F98" w:rsidRPr="00627EE6" w:rsidRDefault="007D3F98" w:rsidP="007D3F98">
      <w:pPr>
        <w:contextualSpacing/>
        <w:rPr>
          <w:rFonts w:ascii="Arial" w:hAnsi="Arial" w:cs="Arial"/>
          <w:bCs/>
        </w:rPr>
      </w:pPr>
    </w:p>
    <w:p w14:paraId="47E333D7" w14:textId="77777777" w:rsidR="007D3F98" w:rsidRPr="00A81D3A" w:rsidRDefault="007D3F98" w:rsidP="007D3F98">
      <w:pPr>
        <w:contextualSpacing/>
        <w:rPr>
          <w:rFonts w:ascii="Arial" w:hAnsi="Arial" w:cs="Arial"/>
          <w:b/>
        </w:rPr>
      </w:pPr>
    </w:p>
    <w:p w14:paraId="7248A48E" w14:textId="77777777" w:rsidR="007D3F98" w:rsidRPr="00A81D3A" w:rsidRDefault="007D3F98" w:rsidP="007D3F98">
      <w:pPr>
        <w:contextualSpacing/>
        <w:rPr>
          <w:rFonts w:ascii="Arial" w:hAnsi="Arial" w:cs="Arial"/>
          <w:b/>
          <w:i/>
        </w:rPr>
      </w:pPr>
    </w:p>
    <w:sectPr w:rsidR="007D3F98" w:rsidRPr="00A81D3A" w:rsidSect="005C184C">
      <w:headerReference w:type="first" r:id="rId10"/>
      <w:footerReference w:type="first" r:id="rId11"/>
      <w:pgSz w:w="11906" w:h="16838" w:code="9"/>
      <w:pgMar w:top="2240" w:right="1247" w:bottom="1418" w:left="1247" w:header="90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B2D74" w14:textId="77777777" w:rsidR="006A3A01" w:rsidRDefault="006A3A01">
      <w:r>
        <w:separator/>
      </w:r>
    </w:p>
  </w:endnote>
  <w:endnote w:type="continuationSeparator" w:id="0">
    <w:p w14:paraId="000A8CFC" w14:textId="77777777" w:rsidR="006A3A01" w:rsidRDefault="006A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192BC" w14:textId="77777777" w:rsidR="006948C4" w:rsidRDefault="00917317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 w:rsidRPr="00917317">
      <w:rPr>
        <w:rFonts w:ascii="Source Sans Pro" w:hAnsi="Source Sans Pro" w:cs="SourceSansPro-Light"/>
        <w:sz w:val="16"/>
        <w:szCs w:val="16"/>
      </w:rPr>
      <w:t>.</w:t>
    </w:r>
  </w:p>
  <w:p w14:paraId="48472DA8" w14:textId="77777777" w:rsidR="007D3F98" w:rsidRDefault="007D3F98" w:rsidP="00D74FBC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14:paraId="6DAF6D6E" w14:textId="77777777" w:rsidR="007D3F98" w:rsidRPr="00186F7E" w:rsidRDefault="007D3F98" w:rsidP="007D3F98">
    <w:pPr>
      <w:pStyle w:val="Zpat"/>
      <w:ind w:hanging="851"/>
      <w:rPr>
        <w:sz w:val="20"/>
        <w:szCs w:val="20"/>
      </w:rPr>
    </w:pPr>
    <w:r w:rsidRPr="00186F7E">
      <w:rPr>
        <w:sz w:val="20"/>
        <w:szCs w:val="20"/>
      </w:rPr>
      <w:t>*Tímto souhlasím s </w:t>
    </w:r>
    <w:r w:rsidR="007F18CB">
      <w:rPr>
        <w:sz w:val="20"/>
        <w:szCs w:val="20"/>
      </w:rPr>
      <w:t>u</w:t>
    </w:r>
    <w:r w:rsidRPr="00186F7E">
      <w:rPr>
        <w:sz w:val="20"/>
        <w:szCs w:val="20"/>
      </w:rPr>
      <w:t xml:space="preserve">veřejněním fotografií </w:t>
    </w:r>
    <w:r w:rsidR="007F18CB">
      <w:rPr>
        <w:sz w:val="20"/>
        <w:szCs w:val="20"/>
      </w:rPr>
      <w:t xml:space="preserve">a textu </w:t>
    </w:r>
    <w:r w:rsidRPr="00186F7E">
      <w:rPr>
        <w:sz w:val="20"/>
        <w:szCs w:val="20"/>
      </w:rPr>
      <w:t>na webu VŠCHT</w:t>
    </w:r>
    <w:r w:rsidR="007F18CB">
      <w:rPr>
        <w:sz w:val="20"/>
        <w:szCs w:val="20"/>
      </w:rPr>
      <w:t xml:space="preserve"> nebo v rámci akcí školy propagující výjezdy do zahraničí. </w:t>
    </w:r>
  </w:p>
  <w:p w14:paraId="7E060846" w14:textId="77777777" w:rsidR="007D3F98" w:rsidRPr="00917317" w:rsidRDefault="007D3F98" w:rsidP="007D3F98">
    <w:pPr>
      <w:pStyle w:val="Zpat"/>
      <w:tabs>
        <w:tab w:val="clear" w:pos="4536"/>
      </w:tabs>
      <w:ind w:hanging="851"/>
      <w:jc w:val="both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617BF" w14:textId="77777777" w:rsidR="006A3A01" w:rsidRDefault="006A3A01">
      <w:r>
        <w:separator/>
      </w:r>
    </w:p>
  </w:footnote>
  <w:footnote w:type="continuationSeparator" w:id="0">
    <w:p w14:paraId="16FB5D3F" w14:textId="77777777" w:rsidR="006A3A01" w:rsidRDefault="006A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4F38C" w14:textId="41747660" w:rsidR="006948C4" w:rsidRDefault="00EF531D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75DC4F" wp14:editId="2FFE14E6">
          <wp:simplePos x="0" y="0"/>
          <wp:positionH relativeFrom="column">
            <wp:posOffset>-6350</wp:posOffset>
          </wp:positionH>
          <wp:positionV relativeFrom="paragraph">
            <wp:posOffset>85090</wp:posOffset>
          </wp:positionV>
          <wp:extent cx="2983865" cy="483870"/>
          <wp:effectExtent l="0" t="0" r="0" b="0"/>
          <wp:wrapNone/>
          <wp:docPr id="5" name="obrázek 5" descr="u_logoVSCHT_974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_logoVSCHT_974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386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9D7"/>
    <w:multiLevelType w:val="hybridMultilevel"/>
    <w:tmpl w:val="E3C6E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F2C"/>
    <w:multiLevelType w:val="hybridMultilevel"/>
    <w:tmpl w:val="3E52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C27E8"/>
    <w:multiLevelType w:val="hybridMultilevel"/>
    <w:tmpl w:val="48428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253D"/>
    <w:multiLevelType w:val="hybridMultilevel"/>
    <w:tmpl w:val="B43AA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F4"/>
    <w:rsid w:val="00000056"/>
    <w:rsid w:val="0000501D"/>
    <w:rsid w:val="00086DAD"/>
    <w:rsid w:val="000A29C3"/>
    <w:rsid w:val="000C2480"/>
    <w:rsid w:val="00184F9D"/>
    <w:rsid w:val="00186F7E"/>
    <w:rsid w:val="001F15F4"/>
    <w:rsid w:val="00291EB4"/>
    <w:rsid w:val="00327C8E"/>
    <w:rsid w:val="003637B8"/>
    <w:rsid w:val="003A10BB"/>
    <w:rsid w:val="003A614D"/>
    <w:rsid w:val="003D1E6C"/>
    <w:rsid w:val="00401B17"/>
    <w:rsid w:val="004468EE"/>
    <w:rsid w:val="00467EF1"/>
    <w:rsid w:val="004B3FAF"/>
    <w:rsid w:val="004D1190"/>
    <w:rsid w:val="004D3511"/>
    <w:rsid w:val="005604EC"/>
    <w:rsid w:val="00583D88"/>
    <w:rsid w:val="005C184C"/>
    <w:rsid w:val="00627EE6"/>
    <w:rsid w:val="006560AE"/>
    <w:rsid w:val="006572FD"/>
    <w:rsid w:val="006667AB"/>
    <w:rsid w:val="006948C4"/>
    <w:rsid w:val="006A3A01"/>
    <w:rsid w:val="006E1F2F"/>
    <w:rsid w:val="00744B15"/>
    <w:rsid w:val="0077197A"/>
    <w:rsid w:val="007A613B"/>
    <w:rsid w:val="007A7943"/>
    <w:rsid w:val="007D3F98"/>
    <w:rsid w:val="007F18CB"/>
    <w:rsid w:val="007F2FB5"/>
    <w:rsid w:val="008552EA"/>
    <w:rsid w:val="008B166F"/>
    <w:rsid w:val="008F51E8"/>
    <w:rsid w:val="00917317"/>
    <w:rsid w:val="009B1C98"/>
    <w:rsid w:val="00A12E45"/>
    <w:rsid w:val="00A30C22"/>
    <w:rsid w:val="00A62484"/>
    <w:rsid w:val="00A72A78"/>
    <w:rsid w:val="00A80185"/>
    <w:rsid w:val="00A81D3A"/>
    <w:rsid w:val="00AA1588"/>
    <w:rsid w:val="00AD3142"/>
    <w:rsid w:val="00AE3911"/>
    <w:rsid w:val="00AE663B"/>
    <w:rsid w:val="00B3397C"/>
    <w:rsid w:val="00B41B1F"/>
    <w:rsid w:val="00B64305"/>
    <w:rsid w:val="00B6614B"/>
    <w:rsid w:val="00B8449C"/>
    <w:rsid w:val="00B90030"/>
    <w:rsid w:val="00BF0D47"/>
    <w:rsid w:val="00C33C73"/>
    <w:rsid w:val="00C52C5B"/>
    <w:rsid w:val="00C866E1"/>
    <w:rsid w:val="00D41959"/>
    <w:rsid w:val="00D5060D"/>
    <w:rsid w:val="00D51624"/>
    <w:rsid w:val="00D74FBC"/>
    <w:rsid w:val="00D86FBC"/>
    <w:rsid w:val="00DB4A1C"/>
    <w:rsid w:val="00E10CA2"/>
    <w:rsid w:val="00E41423"/>
    <w:rsid w:val="00E8029E"/>
    <w:rsid w:val="00EF531D"/>
    <w:rsid w:val="00F00884"/>
    <w:rsid w:val="00F661B0"/>
    <w:rsid w:val="00F66D24"/>
    <w:rsid w:val="00F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24C988C"/>
  <w15:chartTrackingRefBased/>
  <w15:docId w15:val="{23C6D221-1FCC-4999-9E1A-55888EF6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F9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Pr>
      <w:sz w:val="26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link w:val="TextbublinyChar"/>
    <w:rsid w:val="00D74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4FB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74FB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3Char">
    <w:name w:val="Nadpis 3 Char"/>
    <w:link w:val="Nadpis3"/>
    <w:uiPriority w:val="9"/>
    <w:semiHidden/>
    <w:rsid w:val="007D3F98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ZpatChar">
    <w:name w:val="Zápatí Char"/>
    <w:link w:val="Zpat"/>
    <w:uiPriority w:val="99"/>
    <w:rsid w:val="007D3F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3786EF7945248BCD4F4596CD1B3A7" ma:contentTypeVersion="15" ma:contentTypeDescription="Vytvoří nový dokument" ma:contentTypeScope="" ma:versionID="dc4f0db3dcdfcf6bbb686b4a5f38979c">
  <xsd:schema xmlns:xsd="http://www.w3.org/2001/XMLSchema" xmlns:xs="http://www.w3.org/2001/XMLSchema" xmlns:p="http://schemas.microsoft.com/office/2006/metadata/properties" xmlns:ns3="8b8ec807-26c4-4ffc-a100-f3c3304c04f1" xmlns:ns4="3daf545d-7847-40c3-aa5f-8700945939bf" targetNamespace="http://schemas.microsoft.com/office/2006/metadata/properties" ma:root="true" ma:fieldsID="7ab35ca29487d2508fd93d91e1ab838d" ns3:_="" ns4:_="">
    <xsd:import namespace="8b8ec807-26c4-4ffc-a100-f3c3304c04f1"/>
    <xsd:import namespace="3daf545d-7847-40c3-aa5f-870094593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ec807-26c4-4ffc-a100-f3c3304c0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45d-7847-40c3-aa5f-870094593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CAF3A-129B-4D76-AC94-4CE0D88E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E773B-890A-4015-9ECC-C7949F91E2C3}">
  <ds:schemaRefs>
    <ds:schemaRef ds:uri="http://schemas.microsoft.com/office/2006/documentManagement/types"/>
    <ds:schemaRef ds:uri="3daf545d-7847-40c3-aa5f-8700945939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b8ec807-26c4-4ffc-a100-f3c3304c04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C1B9FC-6C00-433F-BA76-433424292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ec807-26c4-4ffc-a100-f3c3304c04f1"/>
    <ds:schemaRef ds:uri="3daf545d-7847-40c3-aa5f-870094593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405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>VŠCHT Praha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Jan Žalud</dc:creator>
  <cp:keywords/>
  <cp:lastModifiedBy>Hermanek Jan</cp:lastModifiedBy>
  <cp:revision>5</cp:revision>
  <cp:lastPrinted>2014-09-16T12:47:00Z</cp:lastPrinted>
  <dcterms:created xsi:type="dcterms:W3CDTF">2024-03-17T18:10:00Z</dcterms:created>
  <dcterms:modified xsi:type="dcterms:W3CDTF">2024-03-27T22:50:00Z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0x01010001A3786EF7945248BCD4F4596CD1B3A7</vt:lpwstr>
  </property>
  <property fmtid="{D5CDD505-2E9C-101B-9397-08002B2CF9AE}" pid="3" name="_activity">
    <vt:lpwstr/>
  </property>
</Properties>
</file>